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8" w:rsidRDefault="004E01D5" w:rsidP="004E01D5">
      <w:pPr>
        <w:jc w:val="center"/>
      </w:pPr>
      <w:r w:rsidRPr="004E01D5">
        <w:rPr>
          <w:noProof/>
          <w:lang w:eastAsia="it-IT"/>
        </w:rPr>
        <w:drawing>
          <wp:inline distT="0" distB="0" distL="0" distR="0">
            <wp:extent cx="6121723" cy="130635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1D5" w:rsidRPr="00921043" w:rsidRDefault="004E01D5" w:rsidP="004E01D5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t xml:space="preserve">     ITALIANO</w:t>
      </w:r>
    </w:p>
    <w:p w:rsidR="004E01D5" w:rsidRDefault="004E01D5" w:rsidP="004E01D5">
      <w:pPr>
        <w:pStyle w:val="Corpodeltesto"/>
        <w:spacing w:before="69" w:line="242" w:lineRule="auto"/>
        <w:ind w:left="0" w:right="5073"/>
        <w:rPr>
          <w:rFonts w:cs="Arial"/>
          <w:lang w:val="it-IT"/>
        </w:rPr>
      </w:pPr>
      <w:r>
        <w:rPr>
          <w:lang w:val="it-IT"/>
        </w:rPr>
        <w:t xml:space="preserve">                                                                                                 </w:t>
      </w:r>
      <w:r w:rsidRPr="00921043">
        <w:rPr>
          <w:lang w:val="it-IT"/>
        </w:rPr>
        <w:t>UDA</w:t>
      </w:r>
      <w:r w:rsidRPr="00921043">
        <w:rPr>
          <w:rFonts w:cs="Arial"/>
          <w:lang w:val="it-IT"/>
        </w:rPr>
        <w:t xml:space="preserve"> classe </w:t>
      </w:r>
      <w:r>
        <w:rPr>
          <w:rFonts w:cs="Arial"/>
          <w:lang w:val="it-IT"/>
        </w:rPr>
        <w:t>IV A MAT</w:t>
      </w:r>
    </w:p>
    <w:p w:rsidR="004E01D5" w:rsidRPr="00EB0552" w:rsidRDefault="004E01D5" w:rsidP="004E01D5">
      <w:pPr>
        <w:spacing w:before="120"/>
        <w:jc w:val="center"/>
      </w:pPr>
      <w:r>
        <w:t xml:space="preserve">                TITOLO: “</w:t>
      </w:r>
      <w:r>
        <w:rPr>
          <w:b/>
        </w:rPr>
        <w:t>UN SOGNO CHIAMATO LUNA</w:t>
      </w:r>
      <w:r>
        <w:t>”</w:t>
      </w:r>
    </w:p>
    <w:p w:rsidR="00986605" w:rsidRDefault="00986605" w:rsidP="00986605">
      <w:pPr>
        <w:pStyle w:val="NormaleWeb"/>
        <w:spacing w:before="0" w:beforeAutospacing="0" w:after="0" w:afterAutospacing="0"/>
        <w:ind w:left="3600" w:firstLine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CONOSCENZE - ABILITÀ - COMPETENZE  DISCIPLINARI SVILUPPATE </w:t>
      </w:r>
    </w:p>
    <w:p w:rsidR="004E01D5" w:rsidRDefault="004E01D5" w:rsidP="00986605">
      <w:pPr>
        <w:pStyle w:val="Corpodeltesto"/>
        <w:ind w:left="0"/>
        <w:rPr>
          <w:spacing w:val="-1"/>
          <w:lang w:val="it-IT"/>
        </w:rPr>
      </w:pP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1417"/>
        <w:gridCol w:w="1985"/>
        <w:gridCol w:w="2835"/>
        <w:gridCol w:w="3260"/>
        <w:gridCol w:w="2410"/>
        <w:gridCol w:w="2062"/>
      </w:tblGrid>
      <w:tr w:rsidR="004E01D5" w:rsidTr="00636CC5">
        <w:tc>
          <w:tcPr>
            <w:tcW w:w="1417" w:type="dxa"/>
          </w:tcPr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ASSE</w:t>
            </w:r>
          </w:p>
        </w:tc>
        <w:tc>
          <w:tcPr>
            <w:tcW w:w="1985" w:type="dxa"/>
          </w:tcPr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INSEGNAMENTO</w:t>
            </w:r>
          </w:p>
        </w:tc>
        <w:tc>
          <w:tcPr>
            <w:tcW w:w="2835" w:type="dxa"/>
          </w:tcPr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Competenze</w:t>
            </w: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</w:tc>
        <w:tc>
          <w:tcPr>
            <w:tcW w:w="3260" w:type="dxa"/>
          </w:tcPr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Conoscenze</w:t>
            </w:r>
          </w:p>
        </w:tc>
        <w:tc>
          <w:tcPr>
            <w:tcW w:w="2410" w:type="dxa"/>
          </w:tcPr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Abilità</w:t>
            </w:r>
          </w:p>
        </w:tc>
        <w:tc>
          <w:tcPr>
            <w:tcW w:w="2062" w:type="dxa"/>
          </w:tcPr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VERIFICA</w:t>
            </w:r>
            <w:r w:rsidRPr="00216404">
              <w:rPr>
                <w:rFonts w:asciiTheme="minorHAnsi" w:hAnsiTheme="minorHAnsi"/>
              </w:rPr>
              <w:t>/</w:t>
            </w:r>
            <w:r w:rsidRPr="00216404">
              <w:rPr>
                <w:rFonts w:asciiTheme="minorHAnsi" w:hAnsiTheme="minorHAnsi"/>
                <w:spacing w:val="-1"/>
              </w:rPr>
              <w:t>Compito di realtà*</w:t>
            </w:r>
          </w:p>
        </w:tc>
      </w:tr>
      <w:tr w:rsidR="004E01D5" w:rsidTr="00636CC5">
        <w:tc>
          <w:tcPr>
            <w:tcW w:w="1417" w:type="dxa"/>
          </w:tcPr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Dei Linguaggi</w:t>
            </w: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</w:tc>
        <w:tc>
          <w:tcPr>
            <w:tcW w:w="1985" w:type="dxa"/>
          </w:tcPr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4E01D5" w:rsidRPr="00216404" w:rsidRDefault="004E01D5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ITALIANO</w:t>
            </w:r>
          </w:p>
        </w:tc>
        <w:tc>
          <w:tcPr>
            <w:tcW w:w="2835" w:type="dxa"/>
          </w:tcPr>
          <w:p w:rsidR="004E01D5" w:rsidRDefault="004E01D5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636CC5" w:rsidRDefault="00636CC5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B4D7D" w:rsidRDefault="00DB4D7D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B4D7D" w:rsidRDefault="00DB4D7D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636CC5" w:rsidRPr="00B52102" w:rsidRDefault="00636CC5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Utilizzare e produrre strumenti di comunicazione visiva e multimediale anche con riferimento alle strategie espressive e agli strumenti tecnici della comunicazione in rete.</w:t>
            </w:r>
          </w:p>
          <w:p w:rsidR="004E01D5" w:rsidRPr="00EB0552" w:rsidRDefault="004E01D5" w:rsidP="00636CC5">
            <w:pPr>
              <w:pStyle w:val="Corpodeltesto2"/>
              <w:shd w:val="clear" w:color="auto" w:fill="auto"/>
              <w:spacing w:before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4E01D5" w:rsidRDefault="004E01D5" w:rsidP="00636CC5">
            <w:pPr>
              <w:pStyle w:val="Corpodeltesto"/>
              <w:ind w:left="34" w:firstLine="1"/>
              <w:rPr>
                <w:spacing w:val="-1"/>
                <w:lang w:val="it-IT"/>
              </w:rPr>
            </w:pPr>
          </w:p>
          <w:p w:rsidR="004E01D5" w:rsidRDefault="004E01D5" w:rsidP="00636CC5">
            <w:pPr>
              <w:pStyle w:val="Corpodeltesto"/>
              <w:ind w:left="34" w:firstLine="1"/>
              <w:rPr>
                <w:spacing w:val="-1"/>
                <w:lang w:val="it-IT"/>
              </w:rPr>
            </w:pPr>
          </w:p>
        </w:tc>
        <w:tc>
          <w:tcPr>
            <w:tcW w:w="3260" w:type="dxa"/>
          </w:tcPr>
          <w:p w:rsidR="004E01D5" w:rsidRDefault="004E01D5" w:rsidP="004E01D5">
            <w:pPr>
              <w:rPr>
                <w:rFonts w:eastAsia="Times New Roman"/>
                <w:shd w:val="clear" w:color="auto" w:fill="FFFFFF"/>
              </w:rPr>
            </w:pPr>
          </w:p>
          <w:p w:rsidR="00636CC5" w:rsidRDefault="00636CC5" w:rsidP="004E01D5">
            <w:pPr>
              <w:rPr>
                <w:shd w:val="clear" w:color="auto" w:fill="FFFFFF"/>
                <w:lang w:eastAsia="it-IT"/>
              </w:rPr>
            </w:pPr>
          </w:p>
          <w:p w:rsidR="00636CC5" w:rsidRPr="00330B38" w:rsidRDefault="00636CC5" w:rsidP="00636CC5">
            <w:pPr>
              <w:rPr>
                <w:b/>
                <w:shd w:val="clear" w:color="auto" w:fill="FFFFFF"/>
                <w:lang w:eastAsia="it-IT"/>
              </w:rPr>
            </w:pPr>
            <w:r w:rsidRPr="00330B38">
              <w:rPr>
                <w:b/>
                <w:shd w:val="clear" w:color="auto" w:fill="FFFFFF"/>
                <w:lang w:eastAsia="it-IT"/>
              </w:rPr>
              <w:t>Lingua</w:t>
            </w:r>
          </w:p>
          <w:p w:rsidR="00636CC5" w:rsidRDefault="00636CC5" w:rsidP="00636CC5">
            <w:pPr>
              <w:rPr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>Evoluzione della lingua italiana nel corso dell’età Moderna.</w:t>
            </w:r>
          </w:p>
          <w:p w:rsidR="00636CC5" w:rsidRDefault="00636CC5" w:rsidP="00636CC5">
            <w:pPr>
              <w:rPr>
                <w:shd w:val="clear" w:color="auto" w:fill="FFFFFF"/>
                <w:lang w:eastAsia="it-IT"/>
              </w:rPr>
            </w:pPr>
          </w:p>
          <w:p w:rsidR="00636CC5" w:rsidRDefault="00636CC5" w:rsidP="00636CC5">
            <w:pPr>
              <w:rPr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>Caratteristiche e  struttura di testi scritti e repertori di testi specialistici.</w:t>
            </w:r>
          </w:p>
          <w:p w:rsidR="00636CC5" w:rsidRDefault="00636CC5" w:rsidP="00636CC5">
            <w:pPr>
              <w:rPr>
                <w:shd w:val="clear" w:color="auto" w:fill="FFFFFF"/>
                <w:lang w:eastAsia="it-IT"/>
              </w:rPr>
            </w:pPr>
          </w:p>
          <w:p w:rsidR="00636CC5" w:rsidRDefault="00636CC5" w:rsidP="00636CC5">
            <w:pPr>
              <w:rPr>
                <w:shd w:val="clear" w:color="auto" w:fill="FFFFFF"/>
                <w:lang w:eastAsia="it-IT"/>
              </w:rPr>
            </w:pPr>
          </w:p>
          <w:p w:rsidR="00636CC5" w:rsidRPr="00330B38" w:rsidRDefault="00636CC5" w:rsidP="00636CC5">
            <w:pPr>
              <w:rPr>
                <w:b/>
                <w:shd w:val="clear" w:color="auto" w:fill="FFFFFF"/>
                <w:lang w:eastAsia="it-IT"/>
              </w:rPr>
            </w:pPr>
            <w:r w:rsidRPr="00330B38">
              <w:rPr>
                <w:b/>
                <w:shd w:val="clear" w:color="auto" w:fill="FFFFFF"/>
                <w:lang w:eastAsia="it-IT"/>
              </w:rPr>
              <w:t>Letteratura</w:t>
            </w:r>
          </w:p>
          <w:p w:rsidR="00636CC5" w:rsidRDefault="00636CC5" w:rsidP="00636CC5">
            <w:pPr>
              <w:rPr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>Linee di evoluzione della cultura e del sistema letterario italiano d</w:t>
            </w:r>
            <w:r w:rsidR="00374CBD">
              <w:rPr>
                <w:shd w:val="clear" w:color="auto" w:fill="FFFFFF"/>
                <w:lang w:eastAsia="it-IT"/>
              </w:rPr>
              <w:t>ell’età Moderna.</w:t>
            </w:r>
          </w:p>
          <w:p w:rsidR="004E01D5" w:rsidRDefault="004E01D5" w:rsidP="004E01D5">
            <w:pPr>
              <w:rPr>
                <w:shd w:val="clear" w:color="auto" w:fill="FFFFFF"/>
                <w:lang w:eastAsia="it-IT"/>
              </w:rPr>
            </w:pPr>
          </w:p>
          <w:p w:rsidR="00B9076E" w:rsidRDefault="004E01D5" w:rsidP="004E01D5">
            <w:pPr>
              <w:rPr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 xml:space="preserve">- Umanesimo e </w:t>
            </w:r>
            <w:r w:rsidRPr="004E01D5">
              <w:rPr>
                <w:shd w:val="clear" w:color="auto" w:fill="FFFFFF"/>
                <w:lang w:eastAsia="it-IT"/>
              </w:rPr>
              <w:t>Rinasciment</w:t>
            </w:r>
            <w:r>
              <w:rPr>
                <w:shd w:val="clear" w:color="auto" w:fill="FFFFFF"/>
                <w:lang w:eastAsia="it-IT"/>
              </w:rPr>
              <w:t>o.</w:t>
            </w:r>
          </w:p>
          <w:p w:rsidR="00670453" w:rsidRDefault="004E01D5" w:rsidP="004E01D5">
            <w:pPr>
              <w:rPr>
                <w:shd w:val="clear" w:color="auto" w:fill="FFFFFF"/>
                <w:lang w:eastAsia="it-IT"/>
              </w:rPr>
            </w:pPr>
            <w:r w:rsidRPr="004E01D5">
              <w:rPr>
                <w:b/>
                <w:shd w:val="clear" w:color="auto" w:fill="FFFFFF"/>
                <w:lang w:eastAsia="it-IT"/>
              </w:rPr>
              <w:lastRenderedPageBreak/>
              <w:t>Lorenzo de ‘ Medici</w:t>
            </w:r>
            <w:r>
              <w:rPr>
                <w:shd w:val="clear" w:color="auto" w:fill="FFFFFF"/>
                <w:lang w:eastAsia="it-IT"/>
              </w:rPr>
              <w:t>. Da Canti carnascialesc</w:t>
            </w:r>
            <w:r w:rsidR="00B9076E">
              <w:rPr>
                <w:shd w:val="clear" w:color="auto" w:fill="FFFFFF"/>
                <w:lang w:eastAsia="it-IT"/>
              </w:rPr>
              <w:t>h</w:t>
            </w:r>
            <w:r>
              <w:rPr>
                <w:shd w:val="clear" w:color="auto" w:fill="FFFFFF"/>
                <w:lang w:eastAsia="it-IT"/>
              </w:rPr>
              <w:t>i: “</w:t>
            </w:r>
            <w:r w:rsidR="00670453" w:rsidRPr="00B9076E">
              <w:rPr>
                <w:i/>
                <w:shd w:val="clear" w:color="auto" w:fill="FFFFFF"/>
                <w:lang w:eastAsia="it-IT"/>
              </w:rPr>
              <w:t>Canzona di Bacco"</w:t>
            </w:r>
            <w:r w:rsidR="00670453">
              <w:rPr>
                <w:shd w:val="clear" w:color="auto" w:fill="FFFFFF"/>
                <w:lang w:eastAsia="it-IT"/>
              </w:rPr>
              <w:t>. Lettura, analisi e comprensione del testo.</w:t>
            </w:r>
          </w:p>
          <w:p w:rsidR="00B9076E" w:rsidRDefault="00B9076E" w:rsidP="004E01D5">
            <w:pPr>
              <w:rPr>
                <w:shd w:val="clear" w:color="auto" w:fill="FFFFFF"/>
                <w:lang w:eastAsia="it-IT"/>
              </w:rPr>
            </w:pPr>
          </w:p>
          <w:p w:rsidR="00670453" w:rsidRDefault="00670453" w:rsidP="004E01D5">
            <w:pPr>
              <w:rPr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 xml:space="preserve"> </w:t>
            </w:r>
            <w:r w:rsidRPr="00670453">
              <w:rPr>
                <w:b/>
                <w:shd w:val="clear" w:color="auto" w:fill="FFFFFF"/>
                <w:lang w:eastAsia="it-IT"/>
              </w:rPr>
              <w:t xml:space="preserve">- </w:t>
            </w:r>
            <w:r w:rsidR="004F5C5E">
              <w:rPr>
                <w:b/>
                <w:shd w:val="clear" w:color="auto" w:fill="FFFFFF"/>
                <w:lang w:eastAsia="it-IT"/>
              </w:rPr>
              <w:t>L</w:t>
            </w:r>
            <w:r w:rsidRPr="00670453">
              <w:rPr>
                <w:b/>
                <w:shd w:val="clear" w:color="auto" w:fill="FFFFFF"/>
                <w:lang w:eastAsia="it-IT"/>
              </w:rPr>
              <w:t xml:space="preserve">udovico </w:t>
            </w:r>
            <w:r w:rsidR="004E01D5" w:rsidRPr="00670453">
              <w:rPr>
                <w:b/>
                <w:shd w:val="clear" w:color="auto" w:fill="FFFFFF"/>
                <w:lang w:eastAsia="it-IT"/>
              </w:rPr>
              <w:t xml:space="preserve"> Ariosto</w:t>
            </w:r>
            <w:r>
              <w:rPr>
                <w:shd w:val="clear" w:color="auto" w:fill="FFFFFF"/>
                <w:lang w:eastAsia="it-IT"/>
              </w:rPr>
              <w:t xml:space="preserve">. </w:t>
            </w:r>
            <w:r w:rsidRPr="00670453">
              <w:rPr>
                <w:shd w:val="clear" w:color="auto" w:fill="FFFFFF"/>
                <w:lang w:eastAsia="it-IT"/>
              </w:rPr>
              <w:t>L’autore e il suo tempo.</w:t>
            </w:r>
            <w:r>
              <w:rPr>
                <w:shd w:val="clear" w:color="auto" w:fill="FFFFFF"/>
                <w:lang w:eastAsia="it-IT"/>
              </w:rPr>
              <w:t xml:space="preserve"> Il poema epico cavalleresco. L'Orlando furioso</w:t>
            </w:r>
            <w:r w:rsidRPr="00670453">
              <w:rPr>
                <w:shd w:val="clear" w:color="auto" w:fill="FFFFFF"/>
                <w:lang w:eastAsia="it-IT"/>
              </w:rPr>
              <w:t>.</w:t>
            </w:r>
            <w:r>
              <w:rPr>
                <w:shd w:val="clear" w:color="auto" w:fill="FFFFFF"/>
                <w:lang w:eastAsia="it-IT"/>
              </w:rPr>
              <w:t xml:space="preserve"> </w:t>
            </w:r>
            <w:r w:rsidRPr="00670453">
              <w:rPr>
                <w:i/>
                <w:shd w:val="clear" w:color="auto" w:fill="FFFFFF"/>
                <w:lang w:eastAsia="it-IT"/>
              </w:rPr>
              <w:t>"Orlando pazzo per amore"</w:t>
            </w:r>
            <w:r w:rsidRPr="00670453">
              <w:rPr>
                <w:shd w:val="clear" w:color="auto" w:fill="FFFFFF"/>
                <w:lang w:eastAsia="it-IT"/>
              </w:rPr>
              <w:t>. Lettura, analisi e comprensione canto XXIII, 129-131.</w:t>
            </w:r>
            <w:r>
              <w:rPr>
                <w:shd w:val="clear" w:color="auto" w:fill="FFFFFF"/>
                <w:lang w:eastAsia="it-IT"/>
              </w:rPr>
              <w:t xml:space="preserve"> </w:t>
            </w:r>
            <w:r w:rsidRPr="00670453">
              <w:rPr>
                <w:i/>
                <w:shd w:val="clear" w:color="auto" w:fill="FFFFFF"/>
                <w:lang w:eastAsia="it-IT"/>
              </w:rPr>
              <w:t>"La follia di Orlando"</w:t>
            </w:r>
            <w:r w:rsidRPr="00670453">
              <w:rPr>
                <w:shd w:val="clear" w:color="auto" w:fill="FFFFFF"/>
                <w:lang w:eastAsia="it-IT"/>
              </w:rPr>
              <w:t>.</w:t>
            </w:r>
          </w:p>
          <w:p w:rsidR="00670453" w:rsidRDefault="004E01D5" w:rsidP="004E01D5">
            <w:pPr>
              <w:rPr>
                <w:sz w:val="18"/>
                <w:szCs w:val="18"/>
                <w:shd w:val="clear" w:color="auto" w:fill="FFFFFF"/>
                <w:lang w:eastAsia="it-IT"/>
              </w:rPr>
            </w:pPr>
            <w:r w:rsidRPr="00670453">
              <w:rPr>
                <w:shd w:val="clear" w:color="auto" w:fill="FFFFFF"/>
                <w:lang w:eastAsia="it-IT"/>
              </w:rPr>
              <w:t xml:space="preserve"> </w:t>
            </w:r>
            <w:r w:rsidR="00670453" w:rsidRPr="00670453">
              <w:rPr>
                <w:i/>
                <w:shd w:val="clear" w:color="auto" w:fill="FFFFFF"/>
                <w:lang w:eastAsia="it-IT"/>
              </w:rPr>
              <w:t>"Astolfo sulla luna",</w:t>
            </w:r>
            <w:r w:rsidR="00670453" w:rsidRPr="00670453">
              <w:rPr>
                <w:shd w:val="clear" w:color="auto" w:fill="FFFFFF"/>
                <w:lang w:eastAsia="it-IT"/>
              </w:rPr>
              <w:t xml:space="preserve"> Canto XXXIV, 70-80. Lettura, analisi e comprensione dei versi. </w:t>
            </w:r>
          </w:p>
          <w:p w:rsidR="00670453" w:rsidRPr="00670453" w:rsidRDefault="00670453" w:rsidP="004E01D5">
            <w:pPr>
              <w:rPr>
                <w:shd w:val="clear" w:color="auto" w:fill="FFFFFF"/>
                <w:lang w:eastAsia="it-IT"/>
              </w:rPr>
            </w:pPr>
          </w:p>
          <w:p w:rsidR="00670453" w:rsidRDefault="004E01D5" w:rsidP="004E01D5">
            <w:pPr>
              <w:rPr>
                <w:sz w:val="18"/>
                <w:szCs w:val="18"/>
                <w:shd w:val="clear" w:color="auto" w:fill="FFFFFF"/>
                <w:lang w:eastAsia="it-IT"/>
              </w:rPr>
            </w:pPr>
            <w:r w:rsidRPr="00670453">
              <w:rPr>
                <w:shd w:val="clear" w:color="auto" w:fill="FFFFFF"/>
                <w:lang w:eastAsia="it-IT"/>
              </w:rPr>
              <w:t xml:space="preserve">- </w:t>
            </w:r>
            <w:r w:rsidR="00670453" w:rsidRPr="00670453">
              <w:rPr>
                <w:shd w:val="clear" w:color="auto" w:fill="FFFFFF"/>
                <w:lang w:eastAsia="it-IT"/>
              </w:rPr>
              <w:t>La Rivoluzione scientifica.</w:t>
            </w:r>
            <w:r w:rsidR="00670453">
              <w:rPr>
                <w:sz w:val="18"/>
                <w:szCs w:val="18"/>
                <w:shd w:val="clear" w:color="auto" w:fill="FFFFFF"/>
                <w:lang w:eastAsia="it-IT"/>
              </w:rPr>
              <w:t xml:space="preserve"> </w:t>
            </w:r>
          </w:p>
          <w:p w:rsidR="00DC0E14" w:rsidRDefault="004E01D5" w:rsidP="004E01D5">
            <w:pPr>
              <w:rPr>
                <w:shd w:val="clear" w:color="auto" w:fill="FFFFFF"/>
                <w:lang w:eastAsia="it-IT"/>
              </w:rPr>
            </w:pPr>
            <w:r w:rsidRPr="00670453">
              <w:rPr>
                <w:b/>
                <w:shd w:val="clear" w:color="auto" w:fill="FFFFFF"/>
                <w:lang w:eastAsia="it-IT"/>
              </w:rPr>
              <w:t>G</w:t>
            </w:r>
            <w:r w:rsidR="00DC0E14">
              <w:rPr>
                <w:b/>
                <w:shd w:val="clear" w:color="auto" w:fill="FFFFFF"/>
                <w:lang w:eastAsia="it-IT"/>
              </w:rPr>
              <w:t xml:space="preserve">alileo </w:t>
            </w:r>
            <w:r w:rsidRPr="00670453">
              <w:rPr>
                <w:b/>
                <w:shd w:val="clear" w:color="auto" w:fill="FFFFFF"/>
                <w:lang w:eastAsia="it-IT"/>
              </w:rPr>
              <w:t xml:space="preserve"> Galilei</w:t>
            </w:r>
            <w:r w:rsidR="00670453" w:rsidRPr="00670453">
              <w:rPr>
                <w:b/>
                <w:shd w:val="clear" w:color="auto" w:fill="FFFFFF"/>
                <w:lang w:eastAsia="it-IT"/>
              </w:rPr>
              <w:t>.</w:t>
            </w:r>
            <w:r w:rsidR="00DC0E14">
              <w:rPr>
                <w:b/>
                <w:shd w:val="clear" w:color="auto" w:fill="FFFFFF"/>
                <w:lang w:eastAsia="it-IT"/>
              </w:rPr>
              <w:t xml:space="preserve"> </w:t>
            </w:r>
            <w:r w:rsidR="00DC0E14" w:rsidRPr="00DC0E14">
              <w:rPr>
                <w:shd w:val="clear" w:color="auto" w:fill="FFFFFF"/>
                <w:lang w:eastAsia="it-IT"/>
              </w:rPr>
              <w:t>La vita e il pensiero.</w:t>
            </w:r>
          </w:p>
          <w:p w:rsidR="00DC0E14" w:rsidRPr="00DC0E14" w:rsidRDefault="00DC0E14" w:rsidP="00DC0E14">
            <w:pPr>
              <w:rPr>
                <w:shd w:val="clear" w:color="auto" w:fill="FFFFFF"/>
                <w:lang w:eastAsia="it-IT"/>
              </w:rPr>
            </w:pPr>
            <w:r w:rsidRPr="00DC0E14">
              <w:rPr>
                <w:shd w:val="clear" w:color="auto" w:fill="FFFFFF"/>
                <w:lang w:eastAsia="it-IT"/>
              </w:rPr>
              <w:t xml:space="preserve">Il Metodo galileiano. </w:t>
            </w:r>
          </w:p>
          <w:p w:rsidR="00DC0E14" w:rsidRPr="00DC0E14" w:rsidRDefault="00DC0E14" w:rsidP="00DC0E14">
            <w:pPr>
              <w:rPr>
                <w:i/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 xml:space="preserve">Dal Sidereus Nuncius, </w:t>
            </w:r>
            <w:r w:rsidRPr="00DC0E14">
              <w:rPr>
                <w:i/>
                <w:shd w:val="clear" w:color="auto" w:fill="FFFFFF"/>
                <w:lang w:eastAsia="it-IT"/>
              </w:rPr>
              <w:t xml:space="preserve">"Bellissima cosa...vedere il corpo della luna". </w:t>
            </w:r>
          </w:p>
          <w:p w:rsidR="00DC0E14" w:rsidRDefault="00DC0E14" w:rsidP="00DC0E14">
            <w:pPr>
              <w:rPr>
                <w:shd w:val="clear" w:color="auto" w:fill="FFFFFF"/>
                <w:lang w:eastAsia="it-IT"/>
              </w:rPr>
            </w:pPr>
            <w:r w:rsidRPr="00DC0E14">
              <w:rPr>
                <w:shd w:val="clear" w:color="auto" w:fill="FFFFFF"/>
                <w:lang w:eastAsia="it-IT"/>
              </w:rPr>
              <w:t>Lettura e comprensione del testo.</w:t>
            </w:r>
            <w:r>
              <w:rPr>
                <w:shd w:val="clear" w:color="auto" w:fill="FFFFFF"/>
                <w:lang w:eastAsia="it-IT"/>
              </w:rPr>
              <w:t xml:space="preserve"> </w:t>
            </w:r>
          </w:p>
          <w:p w:rsidR="00DC0E14" w:rsidRDefault="00DC0E14" w:rsidP="00DC0E14">
            <w:pPr>
              <w:rPr>
                <w:shd w:val="clear" w:color="auto" w:fill="FFFFFF"/>
                <w:lang w:eastAsia="it-IT"/>
              </w:rPr>
            </w:pPr>
          </w:p>
          <w:p w:rsidR="00DC0E14" w:rsidRDefault="00DC0E14" w:rsidP="00DC0E14">
            <w:pPr>
              <w:rPr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>- Il Romanticismo.</w:t>
            </w:r>
          </w:p>
          <w:p w:rsidR="004E01D5" w:rsidRDefault="004E01D5" w:rsidP="00C342D9">
            <w:pPr>
              <w:rPr>
                <w:shd w:val="clear" w:color="auto" w:fill="FFFFFF"/>
                <w:lang w:eastAsia="it-IT"/>
              </w:rPr>
            </w:pPr>
            <w:r w:rsidRPr="00DC0E14">
              <w:rPr>
                <w:b/>
                <w:shd w:val="clear" w:color="auto" w:fill="FFFFFF"/>
                <w:lang w:eastAsia="it-IT"/>
              </w:rPr>
              <w:t>G</w:t>
            </w:r>
            <w:r w:rsidR="00DC0E14" w:rsidRPr="00DC0E14">
              <w:rPr>
                <w:b/>
                <w:shd w:val="clear" w:color="auto" w:fill="FFFFFF"/>
                <w:lang w:eastAsia="it-IT"/>
              </w:rPr>
              <w:t>iacomo</w:t>
            </w:r>
            <w:r w:rsidRPr="00DC0E14">
              <w:rPr>
                <w:b/>
                <w:shd w:val="clear" w:color="auto" w:fill="FFFFFF"/>
                <w:lang w:eastAsia="it-IT"/>
              </w:rPr>
              <w:t xml:space="preserve"> Leopardi</w:t>
            </w:r>
            <w:r w:rsidR="00DC0E14">
              <w:rPr>
                <w:shd w:val="clear" w:color="auto" w:fill="FFFFFF"/>
                <w:lang w:eastAsia="it-IT"/>
              </w:rPr>
              <w:t>. La vita, il pensiero e le opere. Dai Canti: “</w:t>
            </w:r>
            <w:r w:rsidR="00DC0E14" w:rsidRPr="00C34619">
              <w:rPr>
                <w:i/>
                <w:shd w:val="clear" w:color="auto" w:fill="FFFFFF"/>
                <w:lang w:eastAsia="it-IT"/>
              </w:rPr>
              <w:t>L’Infinito”</w:t>
            </w:r>
            <w:r w:rsidR="00DC0E14">
              <w:rPr>
                <w:shd w:val="clear" w:color="auto" w:fill="FFFFFF"/>
                <w:lang w:eastAsia="it-IT"/>
              </w:rPr>
              <w:t xml:space="preserve">; </w:t>
            </w:r>
            <w:r w:rsidRPr="00670453">
              <w:rPr>
                <w:i/>
                <w:iCs/>
                <w:shd w:val="clear" w:color="auto" w:fill="FFFFFF"/>
                <w:lang w:eastAsia="it-IT"/>
              </w:rPr>
              <w:t>“Alla Luna”</w:t>
            </w:r>
            <w:r w:rsidR="00DC0E14">
              <w:rPr>
                <w:shd w:val="clear" w:color="auto" w:fill="FFFFFF"/>
                <w:lang w:eastAsia="it-IT"/>
              </w:rPr>
              <w:t xml:space="preserve">. Dalle operette morali: </w:t>
            </w:r>
            <w:r w:rsidR="00DC0E14" w:rsidRPr="00DC0E14">
              <w:rPr>
                <w:i/>
                <w:shd w:val="clear" w:color="auto" w:fill="FFFFFF"/>
                <w:lang w:eastAsia="it-IT"/>
              </w:rPr>
              <w:t>“Dialogo della Natura e di un islandese</w:t>
            </w:r>
            <w:r w:rsidR="00DC0E14">
              <w:rPr>
                <w:i/>
                <w:shd w:val="clear" w:color="auto" w:fill="FFFFFF"/>
                <w:lang w:eastAsia="it-IT"/>
              </w:rPr>
              <w:t>”</w:t>
            </w:r>
            <w:r w:rsidR="00C34619">
              <w:rPr>
                <w:i/>
                <w:shd w:val="clear" w:color="auto" w:fill="FFFFFF"/>
                <w:lang w:eastAsia="it-IT"/>
              </w:rPr>
              <w:t xml:space="preserve">. </w:t>
            </w:r>
            <w:r w:rsidR="00C34619" w:rsidRPr="00C34619">
              <w:rPr>
                <w:shd w:val="clear" w:color="auto" w:fill="FFFFFF"/>
                <w:lang w:eastAsia="it-IT"/>
              </w:rPr>
              <w:t>Visione film "Il giovane favoloso".</w:t>
            </w:r>
          </w:p>
          <w:p w:rsidR="004F5C5E" w:rsidRPr="00DE5FA0" w:rsidRDefault="004F5C5E" w:rsidP="00C342D9">
            <w:pPr>
              <w:rPr>
                <w:shd w:val="clear" w:color="auto" w:fill="FFFFFF"/>
                <w:lang w:eastAsia="it-IT"/>
              </w:rPr>
            </w:pPr>
          </w:p>
        </w:tc>
        <w:tc>
          <w:tcPr>
            <w:tcW w:w="2410" w:type="dxa"/>
          </w:tcPr>
          <w:p w:rsidR="004E01D5" w:rsidRDefault="004E01D5" w:rsidP="004E01D5">
            <w:pPr>
              <w:pStyle w:val="Corpodeltesto"/>
              <w:ind w:left="0"/>
              <w:rPr>
                <w:rStyle w:val="Corpodeltesto1"/>
                <w:rFonts w:asciiTheme="minorHAnsi" w:eastAsia="Arial" w:hAnsiTheme="minorHAnsi"/>
                <w:b w:val="0"/>
                <w:bCs w:val="0"/>
              </w:rPr>
            </w:pPr>
          </w:p>
          <w:p w:rsidR="00636CC5" w:rsidRPr="00AF7AF3" w:rsidRDefault="00636CC5" w:rsidP="00636CC5">
            <w:pPr>
              <w:pStyle w:val="Corpodeltesto"/>
              <w:ind w:left="0"/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</w:pPr>
            <w:r w:rsidRPr="00AF7AF3"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  <w:t>Lingua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le tappe essenziali dello sviluppo storico-culturale della lingua italiana dell’età Moderna.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 xml:space="preserve">Consultare dizionari e altre fonti informative come risorse per l’approfondimento e la produzione linguistica. 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 xml:space="preserve">Redigere testi informativi e argomentativi funzionali </w:t>
            </w: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lastRenderedPageBreak/>
              <w:t>all’ambito di studio.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Argomentare su tematiche predefinite in conversazioni e colloqui secondo regole strutturate.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</w:pPr>
            <w:r w:rsidRPr="00AF7AF3"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  <w:t>Letteratura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le tappe fondamentali che hanno caratterizzato il processo di sviluppo della cultura letteraria italiana dell’età Moderna.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gli autori e le opere fondamentali del patrimonio culturale italiano ed internazionale nel periodo considerato.</w:t>
            </w:r>
          </w:p>
          <w:p w:rsidR="00636CC5" w:rsidRPr="00AF7AF3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4E01D5" w:rsidRPr="00E1445F" w:rsidRDefault="004E01D5" w:rsidP="00E1445F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</w:tc>
        <w:tc>
          <w:tcPr>
            <w:tcW w:w="2062" w:type="dxa"/>
          </w:tcPr>
          <w:p w:rsidR="004E01D5" w:rsidRDefault="004E01D5" w:rsidP="00C342D9">
            <w:pPr>
              <w:pStyle w:val="Corpodeltesto"/>
              <w:ind w:left="0"/>
              <w:jc w:val="center"/>
              <w:rPr>
                <w:spacing w:val="-1"/>
                <w:lang w:val="it-IT"/>
              </w:rPr>
            </w:pPr>
          </w:p>
          <w:p w:rsidR="004E01D5" w:rsidRPr="00B52102" w:rsidRDefault="004E01D5" w:rsidP="00C342D9"/>
          <w:p w:rsidR="004E01D5" w:rsidRDefault="004E01D5" w:rsidP="00C342D9"/>
          <w:p w:rsidR="004E01D5" w:rsidRDefault="004E01D5" w:rsidP="00C342D9"/>
          <w:p w:rsidR="004E01D5" w:rsidRDefault="004E01D5" w:rsidP="00C342D9"/>
          <w:p w:rsidR="004E01D5" w:rsidRPr="00B52102" w:rsidRDefault="004E01D5" w:rsidP="00C342D9">
            <w:pPr>
              <w:jc w:val="center"/>
              <w:rPr>
                <w:rFonts w:cstheme="minorHAnsi"/>
              </w:rPr>
            </w:pPr>
            <w:r>
              <w:t>Creare segnalibri attraverso Infografiche che contengano le immagini e i testi più significativi degli autori trattati.</w:t>
            </w:r>
          </w:p>
        </w:tc>
      </w:tr>
    </w:tbl>
    <w:p w:rsidR="00C34619" w:rsidRPr="00374CBD" w:rsidRDefault="00B9076E" w:rsidP="00374CBD">
      <w:pPr>
        <w:pStyle w:val="Corpodeltesto"/>
        <w:ind w:left="0"/>
        <w:rPr>
          <w:rFonts w:asciiTheme="minorHAnsi" w:eastAsiaTheme="minorHAnsi" w:hAnsiTheme="minorHAnsi"/>
          <w:b w:val="0"/>
          <w:bCs w:val="0"/>
          <w:sz w:val="22"/>
          <w:szCs w:val="22"/>
          <w:lang w:val="it-IT"/>
        </w:rPr>
      </w:pPr>
      <w:r>
        <w:rPr>
          <w:rFonts w:asciiTheme="minorHAnsi" w:eastAsiaTheme="minorHAnsi" w:hAnsiTheme="minorHAnsi"/>
          <w:b w:val="0"/>
          <w:bCs w:val="0"/>
          <w:sz w:val="22"/>
          <w:szCs w:val="22"/>
          <w:lang w:val="it-IT"/>
        </w:rPr>
        <w:lastRenderedPageBreak/>
        <w:t xml:space="preserve">         </w:t>
      </w:r>
    </w:p>
    <w:p w:rsidR="00DB4D7D" w:rsidRDefault="00DB4D7D" w:rsidP="00374CBD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DB4D7D" w:rsidRDefault="00DB4D7D" w:rsidP="00374CBD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</w:p>
    <w:p w:rsidR="00B9076E" w:rsidRPr="00921043" w:rsidRDefault="00B9076E" w:rsidP="00374CBD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lastRenderedPageBreak/>
        <w:t>ITALIANO</w:t>
      </w:r>
    </w:p>
    <w:p w:rsidR="00B9076E" w:rsidRDefault="00B9076E" w:rsidP="00374CBD">
      <w:pPr>
        <w:pStyle w:val="Corpodeltesto"/>
        <w:spacing w:before="69" w:line="242" w:lineRule="auto"/>
        <w:ind w:left="0" w:right="5073"/>
        <w:rPr>
          <w:rFonts w:cs="Arial"/>
          <w:lang w:val="it-IT"/>
        </w:rPr>
      </w:pPr>
      <w:r>
        <w:rPr>
          <w:lang w:val="it-IT"/>
        </w:rPr>
        <w:t xml:space="preserve">                                                                                                 </w:t>
      </w:r>
      <w:r w:rsidRPr="00921043">
        <w:rPr>
          <w:lang w:val="it-IT"/>
        </w:rPr>
        <w:t>UDA</w:t>
      </w:r>
      <w:r w:rsidRPr="00921043">
        <w:rPr>
          <w:rFonts w:cs="Arial"/>
          <w:lang w:val="it-IT"/>
        </w:rPr>
        <w:t xml:space="preserve"> classe </w:t>
      </w:r>
      <w:r>
        <w:rPr>
          <w:rFonts w:cs="Arial"/>
          <w:lang w:val="it-IT"/>
        </w:rPr>
        <w:t>IV A MAT</w:t>
      </w:r>
    </w:p>
    <w:p w:rsidR="00B9076E" w:rsidRPr="00374CBD" w:rsidRDefault="00B9076E" w:rsidP="00374CBD">
      <w:pPr>
        <w:spacing w:before="120" w:after="0"/>
        <w:jc w:val="center"/>
        <w:rPr>
          <w:b/>
          <w:sz w:val="24"/>
          <w:szCs w:val="24"/>
        </w:rPr>
      </w:pPr>
      <w:r>
        <w:t xml:space="preserve">                </w:t>
      </w:r>
      <w:r w:rsidRPr="00374CBD">
        <w:rPr>
          <w:b/>
          <w:sz w:val="24"/>
          <w:szCs w:val="24"/>
        </w:rPr>
        <w:t>TITOLO: “</w:t>
      </w:r>
      <w:r w:rsidR="00374CBD">
        <w:rPr>
          <w:rFonts w:eastAsia="Times New Roman" w:cstheme="minorHAnsi"/>
          <w:b/>
          <w:sz w:val="24"/>
          <w:szCs w:val="24"/>
          <w:lang w:eastAsia="it-IT"/>
        </w:rPr>
        <w:t>IL BAROCCO E LA CONCEZIONE DEL TEMPO CHE FUGGE</w:t>
      </w:r>
      <w:r w:rsidRPr="00374CBD">
        <w:rPr>
          <w:b/>
          <w:sz w:val="24"/>
          <w:szCs w:val="24"/>
        </w:rPr>
        <w:t>”</w:t>
      </w:r>
    </w:p>
    <w:p w:rsidR="00986605" w:rsidRDefault="00986605" w:rsidP="00986605">
      <w:pPr>
        <w:pStyle w:val="NormaleWeb"/>
        <w:spacing w:before="0" w:beforeAutospacing="0" w:after="0" w:afterAutospacing="0"/>
        <w:ind w:left="3600" w:firstLine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CONOSCENZE - ABILITÀ - COMPETENZE  DISCIPLINARI SVILUPPATE </w:t>
      </w:r>
    </w:p>
    <w:p w:rsidR="00B9076E" w:rsidRDefault="00B9076E" w:rsidP="00986605">
      <w:pPr>
        <w:pStyle w:val="Corpodeltesto"/>
        <w:ind w:left="0"/>
        <w:rPr>
          <w:b w:val="0"/>
          <w:spacing w:val="-1"/>
          <w:lang w:val="it-IT"/>
        </w:rPr>
      </w:pP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1842"/>
        <w:gridCol w:w="1985"/>
        <w:gridCol w:w="2977"/>
        <w:gridCol w:w="2976"/>
        <w:gridCol w:w="2127"/>
        <w:gridCol w:w="2062"/>
      </w:tblGrid>
      <w:tr w:rsidR="00B9076E" w:rsidTr="00C342D9">
        <w:tc>
          <w:tcPr>
            <w:tcW w:w="1842" w:type="dxa"/>
          </w:tcPr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ASSE</w:t>
            </w:r>
          </w:p>
        </w:tc>
        <w:tc>
          <w:tcPr>
            <w:tcW w:w="1985" w:type="dxa"/>
          </w:tcPr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INSEGNAMENTO</w:t>
            </w:r>
          </w:p>
        </w:tc>
        <w:tc>
          <w:tcPr>
            <w:tcW w:w="2977" w:type="dxa"/>
          </w:tcPr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Competenze</w:t>
            </w: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</w:tc>
        <w:tc>
          <w:tcPr>
            <w:tcW w:w="2976" w:type="dxa"/>
          </w:tcPr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Conoscenze</w:t>
            </w:r>
          </w:p>
        </w:tc>
        <w:tc>
          <w:tcPr>
            <w:tcW w:w="2127" w:type="dxa"/>
          </w:tcPr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Abilità</w:t>
            </w:r>
          </w:p>
        </w:tc>
        <w:tc>
          <w:tcPr>
            <w:tcW w:w="2062" w:type="dxa"/>
          </w:tcPr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VERIFICA</w:t>
            </w:r>
            <w:r w:rsidRPr="00216404">
              <w:rPr>
                <w:rFonts w:asciiTheme="minorHAnsi" w:hAnsiTheme="minorHAnsi"/>
              </w:rPr>
              <w:t>/</w:t>
            </w:r>
            <w:r w:rsidRPr="00216404">
              <w:rPr>
                <w:rFonts w:asciiTheme="minorHAnsi" w:hAnsiTheme="minorHAnsi"/>
                <w:spacing w:val="-1"/>
              </w:rPr>
              <w:t>Compito di realtà*</w:t>
            </w:r>
          </w:p>
        </w:tc>
      </w:tr>
      <w:tr w:rsidR="00B9076E" w:rsidTr="00C342D9">
        <w:tc>
          <w:tcPr>
            <w:tcW w:w="1842" w:type="dxa"/>
          </w:tcPr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B9076E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Dei Linguaggi</w:t>
            </w: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</w:tc>
        <w:tc>
          <w:tcPr>
            <w:tcW w:w="1985" w:type="dxa"/>
          </w:tcPr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B9076E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B9076E" w:rsidRPr="00216404" w:rsidRDefault="00B9076E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ITALIANO</w:t>
            </w:r>
          </w:p>
        </w:tc>
        <w:tc>
          <w:tcPr>
            <w:tcW w:w="2977" w:type="dxa"/>
          </w:tcPr>
          <w:p w:rsidR="00B9076E" w:rsidRDefault="00B9076E" w:rsidP="00C342D9">
            <w:pPr>
              <w:pStyle w:val="Corpodeltesto"/>
              <w:ind w:left="0"/>
              <w:rPr>
                <w:spacing w:val="-1"/>
                <w:lang w:val="it-IT"/>
              </w:rPr>
            </w:pPr>
          </w:p>
          <w:p w:rsidR="00DB4D7D" w:rsidRDefault="00DB4D7D" w:rsidP="00636CC5">
            <w:pPr>
              <w:pStyle w:val="Corpodeltesto2"/>
              <w:shd w:val="clear" w:color="auto" w:fill="auto"/>
              <w:spacing w:after="180" w:line="254" w:lineRule="exact"/>
              <w:ind w:left="34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B4D7D" w:rsidRDefault="00DB4D7D" w:rsidP="00636CC5">
            <w:pPr>
              <w:pStyle w:val="Corpodeltesto2"/>
              <w:shd w:val="clear" w:color="auto" w:fill="auto"/>
              <w:spacing w:after="180" w:line="254" w:lineRule="exact"/>
              <w:ind w:left="34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636CC5" w:rsidRDefault="00636CC5" w:rsidP="00636CC5">
            <w:pPr>
              <w:pStyle w:val="Corpodeltesto2"/>
              <w:shd w:val="clear" w:color="auto" w:fill="auto"/>
              <w:spacing w:after="180" w:line="254" w:lineRule="exact"/>
              <w:ind w:left="3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6CC5" w:rsidRDefault="00636CC5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636CC5" w:rsidRPr="00B52102" w:rsidRDefault="00636CC5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Utilizzare e produrre strumenti di comunicazione visiva e multimediale anche con riferimento alle strategie espressive e agli strumenti tecnici della comunicazione in rete.</w:t>
            </w:r>
          </w:p>
          <w:p w:rsidR="00636CC5" w:rsidRDefault="00636CC5" w:rsidP="00C342D9">
            <w:pPr>
              <w:pStyle w:val="Corpodeltesto"/>
              <w:ind w:left="0"/>
              <w:rPr>
                <w:spacing w:val="-1"/>
                <w:lang w:val="it-IT"/>
              </w:rPr>
            </w:pPr>
          </w:p>
        </w:tc>
        <w:tc>
          <w:tcPr>
            <w:tcW w:w="2976" w:type="dxa"/>
          </w:tcPr>
          <w:p w:rsidR="00B9076E" w:rsidRDefault="00B9076E" w:rsidP="00B9076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 w:rsidRPr="00B0631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Conoscere la tradizione letteraria italiana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e straniera</w:t>
            </w:r>
            <w:r w:rsidRPr="00B0631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del periodo considerato in prospettiva diacronica e sincronica.</w:t>
            </w:r>
          </w:p>
          <w:p w:rsidR="00374CBD" w:rsidRDefault="00374CBD" w:rsidP="00B9076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C34619" w:rsidRDefault="00B9076E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Conoscere i caratteri più </w:t>
            </w:r>
            <w:r w:rsidRPr="00B0631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   significativi della letteratura italiana d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el XVII secolo</w:t>
            </w:r>
            <w:r w:rsidR="00035BA6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. </w:t>
            </w:r>
          </w:p>
          <w:p w:rsidR="00374CBD" w:rsidRDefault="00374CBD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C34619" w:rsidRDefault="00C34619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 w:rsidRPr="00B0631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Conoscere gli autori, le opere e i testi più rappresentativi in merito all’argomento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trattato: La fugacità del tempo.</w:t>
            </w:r>
          </w:p>
          <w:p w:rsidR="00C34619" w:rsidRDefault="00C34619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C34619" w:rsidRPr="00374CBD" w:rsidRDefault="00B9076E" w:rsidP="00B9076E">
            <w:pPr>
              <w:rPr>
                <w:rFonts w:ascii="Calibri" w:eastAsia="Times New Roman" w:hAnsi="Calibri" w:cs="Calibri"/>
                <w:b/>
                <w:color w:val="000000"/>
                <w:shd w:val="clear" w:color="auto" w:fill="FFFFFF"/>
                <w:lang w:eastAsia="it-IT"/>
              </w:rPr>
            </w:pPr>
            <w:r w:rsidRPr="00374CBD">
              <w:rPr>
                <w:rFonts w:ascii="Calibri" w:eastAsia="Times New Roman" w:hAnsi="Calibri" w:cs="Calibri"/>
                <w:b/>
                <w:color w:val="000000"/>
                <w:shd w:val="clear" w:color="auto" w:fill="FFFFFF"/>
                <w:lang w:eastAsia="it-IT"/>
              </w:rPr>
              <w:t>Il Barocco</w:t>
            </w:r>
          </w:p>
          <w:p w:rsidR="00B9076E" w:rsidRPr="00374CBD" w:rsidRDefault="00C34619" w:rsidP="00B9076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</w:t>
            </w:r>
            <w:r w:rsidR="00B9076E" w:rsidRPr="004B27B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>L. de Gòngora</w:t>
            </w:r>
            <w:r w:rsidR="00B9076E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 xml:space="preserve">. </w:t>
            </w:r>
            <w:r w:rsidR="00B9076E" w:rsidRPr="00035BA6">
              <w:rPr>
                <w:rFonts w:ascii="Calibri" w:eastAsia="Times New Roman" w:hAnsi="Calibri" w:cs="Calibri"/>
                <w:bCs/>
                <w:color w:val="000000"/>
                <w:shd w:val="clear" w:color="auto" w:fill="FFFFFF"/>
                <w:lang w:eastAsia="it-IT"/>
              </w:rPr>
              <w:t>Da</w:t>
            </w:r>
            <w:r w:rsidR="00035BA6">
              <w:rPr>
                <w:rFonts w:ascii="Calibri" w:eastAsia="Times New Roman" w:hAnsi="Calibri" w:cs="Calibri"/>
                <w:bCs/>
                <w:color w:val="000000"/>
                <w:shd w:val="clear" w:color="auto" w:fill="FFFFFF"/>
                <w:lang w:eastAsia="it-IT"/>
              </w:rPr>
              <w:t>i</w:t>
            </w:r>
            <w:r w:rsidR="00B9076E" w:rsidRPr="00B9076E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 xml:space="preserve"> </w:t>
            </w:r>
            <w:r w:rsidR="00B9076E" w:rsidRPr="00B9076E">
              <w:rPr>
                <w:rFonts w:eastAsia="Times New Roman" w:cstheme="minorHAnsi"/>
                <w:lang w:eastAsia="it-IT"/>
              </w:rPr>
              <w:t xml:space="preserve">Sonetti </w:t>
            </w:r>
            <w:r w:rsidR="00B9076E" w:rsidRPr="00B9076E">
              <w:rPr>
                <w:rFonts w:eastAsia="Times New Roman" w:cstheme="minorHAnsi"/>
                <w:i/>
                <w:iCs/>
                <w:lang w:eastAsia="it-IT"/>
              </w:rPr>
              <w:t>“Che vale, tempo tiranno”.</w:t>
            </w:r>
            <w:r>
              <w:rPr>
                <w:rFonts w:eastAsia="Times New Roman" w:cs="Times New Roman"/>
                <w:bCs/>
                <w:lang w:eastAsia="it-IT"/>
              </w:rPr>
              <w:t xml:space="preserve"> Lettura, analisi e comprensione del testo.</w:t>
            </w:r>
          </w:p>
          <w:p w:rsidR="00C34619" w:rsidRPr="00B9076E" w:rsidRDefault="00C34619" w:rsidP="00B9076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B9076E" w:rsidRDefault="00B9076E" w:rsidP="00B9076E">
            <w:pP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</w:pPr>
            <w:r w:rsidRPr="004B27B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>Ciro di Pers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 xml:space="preserve">. </w:t>
            </w:r>
            <w:r w:rsidRPr="00035BA6">
              <w:rPr>
                <w:rFonts w:ascii="Calibri" w:eastAsia="Times New Roman" w:hAnsi="Calibri" w:cs="Calibri"/>
                <w:bCs/>
                <w:color w:val="000000"/>
                <w:shd w:val="clear" w:color="auto" w:fill="FFFFFF"/>
                <w:lang w:eastAsia="it-IT"/>
              </w:rPr>
              <w:t>Dalle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 xml:space="preserve"> </w:t>
            </w:r>
            <w:r w:rsidRPr="00B9076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Poesie </w:t>
            </w:r>
            <w:r w:rsidRPr="00B9076E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  <w:t>“Orologio a rote”.</w:t>
            </w:r>
            <w:r w:rsidR="00C34619">
              <w:rPr>
                <w:rFonts w:eastAsia="Times New Roman" w:cs="Times New Roman"/>
                <w:bCs/>
                <w:lang w:eastAsia="it-IT"/>
              </w:rPr>
              <w:t xml:space="preserve"> Lettura, analisi e comprensione del testo.</w:t>
            </w:r>
          </w:p>
          <w:p w:rsidR="00C34619" w:rsidRPr="00B9076E" w:rsidRDefault="00C34619" w:rsidP="00B9076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B9076E" w:rsidRDefault="00B9076E" w:rsidP="00035BA6">
            <w:pPr>
              <w:rPr>
                <w:rFonts w:eastAsia="Times New Roman" w:cs="Times New Roman"/>
                <w:bCs/>
                <w:lang w:eastAsia="it-IT"/>
              </w:rPr>
            </w:pPr>
            <w:r w:rsidRPr="004B27B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lastRenderedPageBreak/>
              <w:t>W. Shakespeare</w:t>
            </w:r>
            <w:r w:rsidR="00035BA6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 xml:space="preserve">. </w:t>
            </w:r>
            <w:r w:rsidR="00035BA6" w:rsidRPr="00035BA6">
              <w:rPr>
                <w:rFonts w:ascii="Calibri" w:eastAsia="Times New Roman" w:hAnsi="Calibri" w:cs="Calibri"/>
                <w:bCs/>
                <w:color w:val="000000"/>
                <w:shd w:val="clear" w:color="auto" w:fill="FFFFFF"/>
                <w:lang w:eastAsia="it-IT"/>
              </w:rPr>
              <w:t xml:space="preserve">Dai </w:t>
            </w:r>
            <w:r w:rsidRPr="00035BA6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Sonetti “</w:t>
            </w:r>
            <w:r w:rsidRPr="00035BA6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  <w:t>Tempo divoratore”.</w:t>
            </w:r>
            <w:r w:rsidR="00035BA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C34619" w:rsidRPr="00C34619">
              <w:rPr>
                <w:rFonts w:eastAsia="Times New Roman" w:cs="Times New Roman"/>
                <w:bCs/>
                <w:lang w:eastAsia="it-IT"/>
              </w:rPr>
              <w:t xml:space="preserve">Il teatro elisabettiano. </w:t>
            </w:r>
            <w:r w:rsidR="00C34619">
              <w:rPr>
                <w:rFonts w:eastAsia="Times New Roman" w:cs="Times New Roman"/>
                <w:bCs/>
                <w:lang w:eastAsia="it-IT"/>
              </w:rPr>
              <w:t>La produzione teatrale.</w:t>
            </w:r>
            <w:r w:rsidR="00035BA6">
              <w:rPr>
                <w:rFonts w:eastAsia="Times New Roman" w:cs="Times New Roman"/>
                <w:bCs/>
                <w:lang w:eastAsia="it-IT"/>
              </w:rPr>
              <w:t xml:space="preserve"> </w:t>
            </w:r>
            <w:r w:rsidR="00035BA6" w:rsidRPr="00035BA6">
              <w:rPr>
                <w:rFonts w:eastAsia="Times New Roman" w:cs="Times New Roman"/>
                <w:bCs/>
                <w:lang w:eastAsia="it-IT"/>
              </w:rPr>
              <w:t>Romeo e Giulietta: il tema e la trama.</w:t>
            </w:r>
            <w:r w:rsidR="00C34619">
              <w:rPr>
                <w:rFonts w:eastAsia="Times New Roman" w:cs="Times New Roman"/>
                <w:bCs/>
                <w:lang w:eastAsia="it-IT"/>
              </w:rPr>
              <w:t xml:space="preserve"> Da Romeo e Giulietta:</w:t>
            </w:r>
            <w:r w:rsidR="00035BA6">
              <w:rPr>
                <w:rFonts w:eastAsia="Times New Roman" w:cs="Times New Roman"/>
                <w:bCs/>
                <w:lang w:eastAsia="it-IT"/>
              </w:rPr>
              <w:t xml:space="preserve"> </w:t>
            </w:r>
            <w:r w:rsidR="00C34619" w:rsidRPr="00035BA6">
              <w:rPr>
                <w:rFonts w:eastAsia="Times New Roman" w:cs="Calibri"/>
                <w:i/>
                <w:iCs/>
                <w:color w:val="000000"/>
                <w:shd w:val="clear" w:color="auto" w:fill="FFFFFF"/>
                <w:lang w:eastAsia="it-IT"/>
              </w:rPr>
              <w:t>“Giulietta al balcone”.</w:t>
            </w:r>
            <w:r w:rsidR="00035BA6">
              <w:rPr>
                <w:rFonts w:eastAsia="Times New Roman" w:cs="Times New Roman"/>
                <w:bCs/>
                <w:lang w:eastAsia="it-IT"/>
              </w:rPr>
              <w:t>Lettura, analisi e comprensione del testo</w:t>
            </w:r>
            <w:r w:rsidR="00C34619">
              <w:rPr>
                <w:rFonts w:eastAsia="Times New Roman" w:cs="Times New Roman"/>
                <w:bCs/>
                <w:lang w:eastAsia="it-IT"/>
              </w:rPr>
              <w:t xml:space="preserve">. </w:t>
            </w:r>
            <w:r w:rsidR="00035BA6">
              <w:rPr>
                <w:rFonts w:eastAsia="Times New Roman" w:cs="Times New Roman"/>
                <w:bCs/>
                <w:lang w:eastAsia="it-IT"/>
              </w:rPr>
              <w:t>Visione film</w:t>
            </w:r>
            <w:r w:rsidR="00035BA6" w:rsidRPr="00035BA6">
              <w:rPr>
                <w:rFonts w:eastAsia="Times New Roman" w:cs="Times New Roman"/>
                <w:bCs/>
                <w:lang w:eastAsia="it-IT"/>
              </w:rPr>
              <w:t xml:space="preserve"> "Romeo e Giulietta", di F. Zeffirelli.</w:t>
            </w:r>
          </w:p>
          <w:p w:rsidR="00035BA6" w:rsidRPr="00DE5FA0" w:rsidRDefault="00035BA6" w:rsidP="00035BA6">
            <w:pPr>
              <w:rPr>
                <w:shd w:val="clear" w:color="auto" w:fill="FFFFFF"/>
                <w:lang w:eastAsia="it-IT"/>
              </w:rPr>
            </w:pPr>
          </w:p>
        </w:tc>
        <w:tc>
          <w:tcPr>
            <w:tcW w:w="2127" w:type="dxa"/>
          </w:tcPr>
          <w:p w:rsidR="00B9076E" w:rsidRDefault="00B9076E" w:rsidP="00C342D9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Pr="00AF7AF3" w:rsidRDefault="00636CC5" w:rsidP="00636CC5">
            <w:pPr>
              <w:pStyle w:val="Corpodeltesto"/>
              <w:ind w:left="0"/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</w:pPr>
            <w:r w:rsidRPr="00AF7AF3"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  <w:t>Lingua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le tappe essenziali dello sviluppo storico-culturale della lingua italiana dell’età Moderna.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 xml:space="preserve">Consultare dizionari e altre fonti informative come risorse per l’approfondimento e la produzione linguistica. 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Redigere testi informativi e argomentativi funzionali all’ambito di studio.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 xml:space="preserve">Argomentare su tematiche predefinite in </w:t>
            </w: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lastRenderedPageBreak/>
              <w:t>conversazioni e colloqui secondo regole strutturate.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</w:pPr>
            <w:r w:rsidRPr="00AF7AF3"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  <w:t>Letteratura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le tappe fondamentali che hanno caratterizzato il processo di sviluppo della cultura letteraria italiana dell’età Moderna.</w:t>
            </w: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636CC5" w:rsidRDefault="00636CC5" w:rsidP="00636CC5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gli autori e le opere fondamentali del patrimonio culturale italiano ed internazionale nel periodo considerato.</w:t>
            </w:r>
          </w:p>
          <w:p w:rsidR="00636CC5" w:rsidRPr="004D5F6A" w:rsidRDefault="00636CC5" w:rsidP="00C342D9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</w:tc>
        <w:tc>
          <w:tcPr>
            <w:tcW w:w="2062" w:type="dxa"/>
          </w:tcPr>
          <w:p w:rsidR="00B9076E" w:rsidRDefault="00B9076E" w:rsidP="00C342D9">
            <w:pPr>
              <w:pStyle w:val="Corpodeltesto"/>
              <w:ind w:left="0"/>
              <w:jc w:val="center"/>
              <w:rPr>
                <w:spacing w:val="-1"/>
                <w:lang w:val="it-IT"/>
              </w:rPr>
            </w:pPr>
          </w:p>
          <w:p w:rsidR="00B9076E" w:rsidRPr="00B52102" w:rsidRDefault="00B9076E" w:rsidP="00C342D9"/>
          <w:p w:rsidR="00B9076E" w:rsidRDefault="00B9076E" w:rsidP="00C342D9"/>
          <w:p w:rsidR="00B9076E" w:rsidRDefault="00B9076E" w:rsidP="00C342D9"/>
          <w:p w:rsidR="00B9076E" w:rsidRDefault="00B9076E" w:rsidP="00C342D9"/>
          <w:p w:rsidR="00B9076E" w:rsidRPr="00B52102" w:rsidRDefault="00B9076E" w:rsidP="00C342D9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Creazione di un testo poetico relativo alla fugacità del tempo.</w:t>
            </w:r>
          </w:p>
        </w:tc>
      </w:tr>
    </w:tbl>
    <w:p w:rsidR="00C34619" w:rsidRDefault="00C34619" w:rsidP="00B9076E">
      <w:pPr>
        <w:pStyle w:val="Corpodeltesto"/>
        <w:ind w:left="567"/>
        <w:rPr>
          <w:b w:val="0"/>
          <w:spacing w:val="-1"/>
          <w:lang w:val="it-IT"/>
        </w:rPr>
      </w:pPr>
    </w:p>
    <w:p w:rsidR="004F5C5E" w:rsidRDefault="004F5C5E" w:rsidP="00B9076E">
      <w:pPr>
        <w:pStyle w:val="Corpodeltesto"/>
        <w:ind w:left="567"/>
        <w:rPr>
          <w:b w:val="0"/>
          <w:spacing w:val="-1"/>
          <w:lang w:val="it-IT"/>
        </w:rPr>
      </w:pPr>
    </w:p>
    <w:p w:rsidR="004F5C5E" w:rsidRDefault="004F5C5E" w:rsidP="00B9076E">
      <w:pPr>
        <w:pStyle w:val="Corpodeltesto"/>
        <w:ind w:left="567"/>
        <w:rPr>
          <w:b w:val="0"/>
          <w:spacing w:val="-1"/>
          <w:lang w:val="it-IT"/>
        </w:rPr>
      </w:pPr>
    </w:p>
    <w:p w:rsidR="004F5C5E" w:rsidRDefault="004F5C5E" w:rsidP="00B9076E">
      <w:pPr>
        <w:pStyle w:val="Corpodeltesto"/>
        <w:ind w:left="567"/>
        <w:rPr>
          <w:b w:val="0"/>
          <w:spacing w:val="-1"/>
          <w:lang w:val="it-IT"/>
        </w:rPr>
      </w:pPr>
    </w:p>
    <w:p w:rsidR="004F5C5E" w:rsidRDefault="004F5C5E" w:rsidP="00B9076E">
      <w:pPr>
        <w:pStyle w:val="Corpodeltesto"/>
        <w:ind w:left="567"/>
        <w:rPr>
          <w:b w:val="0"/>
          <w:spacing w:val="-1"/>
          <w:lang w:val="it-IT"/>
        </w:rPr>
      </w:pPr>
    </w:p>
    <w:p w:rsidR="004F5C5E" w:rsidRDefault="004F5C5E" w:rsidP="00B9076E">
      <w:pPr>
        <w:pStyle w:val="Corpodeltesto"/>
        <w:ind w:left="567"/>
        <w:rPr>
          <w:b w:val="0"/>
          <w:spacing w:val="-1"/>
          <w:lang w:val="it-IT"/>
        </w:rPr>
      </w:pPr>
    </w:p>
    <w:p w:rsidR="004F5C5E" w:rsidRDefault="004F5C5E" w:rsidP="00B9076E">
      <w:pPr>
        <w:pStyle w:val="Corpodeltesto"/>
        <w:ind w:left="567"/>
        <w:rPr>
          <w:b w:val="0"/>
          <w:spacing w:val="-1"/>
          <w:lang w:val="it-IT"/>
        </w:rPr>
      </w:pPr>
    </w:p>
    <w:p w:rsidR="004F5C5E" w:rsidRDefault="004F5C5E" w:rsidP="00B9076E">
      <w:pPr>
        <w:pStyle w:val="Corpodeltesto"/>
        <w:ind w:left="567"/>
        <w:rPr>
          <w:b w:val="0"/>
          <w:spacing w:val="-1"/>
          <w:lang w:val="it-IT"/>
        </w:rPr>
      </w:pPr>
    </w:p>
    <w:p w:rsidR="004F5C5E" w:rsidRDefault="004F5C5E" w:rsidP="00B9076E">
      <w:pPr>
        <w:pStyle w:val="Corpodeltesto"/>
        <w:ind w:left="567"/>
        <w:rPr>
          <w:b w:val="0"/>
          <w:spacing w:val="-1"/>
          <w:lang w:val="it-IT"/>
        </w:rPr>
      </w:pPr>
    </w:p>
    <w:p w:rsidR="00C34619" w:rsidRDefault="00C34619" w:rsidP="00C34619">
      <w:pPr>
        <w:tabs>
          <w:tab w:val="left" w:pos="6377"/>
        </w:tabs>
      </w:pPr>
      <w:r>
        <w:tab/>
      </w:r>
    </w:p>
    <w:p w:rsidR="00C34619" w:rsidRDefault="00C34619" w:rsidP="00374CBD">
      <w:pPr>
        <w:tabs>
          <w:tab w:val="left" w:pos="6377"/>
        </w:tabs>
      </w:pPr>
    </w:p>
    <w:p w:rsidR="00986605" w:rsidRDefault="00986605" w:rsidP="00374CBD">
      <w:pPr>
        <w:tabs>
          <w:tab w:val="left" w:pos="6377"/>
        </w:tabs>
      </w:pPr>
    </w:p>
    <w:p w:rsidR="00C34619" w:rsidRPr="00374CBD" w:rsidRDefault="00C34619" w:rsidP="00374CBD">
      <w:pPr>
        <w:pStyle w:val="Corpodeltesto"/>
        <w:spacing w:before="69" w:line="242" w:lineRule="auto"/>
        <w:ind w:left="6595" w:right="5701"/>
        <w:jc w:val="center"/>
        <w:rPr>
          <w:rFonts w:asciiTheme="minorHAnsi" w:hAnsiTheme="minorHAnsi"/>
          <w:spacing w:val="-1"/>
          <w:lang w:val="it-IT"/>
        </w:rPr>
      </w:pPr>
      <w:r w:rsidRPr="00374CBD">
        <w:rPr>
          <w:rFonts w:asciiTheme="minorHAnsi" w:hAnsiTheme="minorHAnsi"/>
          <w:spacing w:val="-1"/>
          <w:lang w:val="it-IT"/>
        </w:rPr>
        <w:lastRenderedPageBreak/>
        <w:t xml:space="preserve">    </w:t>
      </w:r>
      <w:r w:rsidR="00374CBD">
        <w:rPr>
          <w:rFonts w:asciiTheme="minorHAnsi" w:hAnsiTheme="minorHAnsi"/>
          <w:spacing w:val="-1"/>
          <w:lang w:val="it-IT"/>
        </w:rPr>
        <w:t xml:space="preserve">     </w:t>
      </w:r>
      <w:r w:rsidRPr="00374CBD">
        <w:rPr>
          <w:rFonts w:asciiTheme="minorHAnsi" w:hAnsiTheme="minorHAnsi"/>
          <w:spacing w:val="-1"/>
          <w:lang w:val="it-IT"/>
        </w:rPr>
        <w:t xml:space="preserve"> ITALIANO</w:t>
      </w:r>
    </w:p>
    <w:p w:rsidR="00C34619" w:rsidRPr="00374CBD" w:rsidRDefault="00C34619" w:rsidP="00374CBD">
      <w:pPr>
        <w:pStyle w:val="Corpodeltesto"/>
        <w:spacing w:before="69" w:line="242" w:lineRule="auto"/>
        <w:ind w:left="0" w:right="5073"/>
        <w:rPr>
          <w:rFonts w:asciiTheme="minorHAnsi" w:hAnsiTheme="minorHAnsi" w:cs="Arial"/>
          <w:lang w:val="it-IT"/>
        </w:rPr>
      </w:pPr>
      <w:r w:rsidRPr="00374CBD">
        <w:rPr>
          <w:rFonts w:asciiTheme="minorHAnsi" w:hAnsiTheme="minorHAnsi"/>
          <w:lang w:val="it-IT"/>
        </w:rPr>
        <w:t xml:space="preserve">                                                                                                 </w:t>
      </w:r>
      <w:r w:rsidR="00374CBD">
        <w:rPr>
          <w:rFonts w:asciiTheme="minorHAnsi" w:hAnsiTheme="minorHAnsi"/>
          <w:lang w:val="it-IT"/>
        </w:rPr>
        <w:t xml:space="preserve">                           </w:t>
      </w:r>
      <w:r w:rsidRPr="00374CBD">
        <w:rPr>
          <w:rFonts w:asciiTheme="minorHAnsi" w:hAnsiTheme="minorHAnsi"/>
          <w:lang w:val="it-IT"/>
        </w:rPr>
        <w:t>UDA</w:t>
      </w:r>
      <w:r w:rsidRPr="00374CBD">
        <w:rPr>
          <w:rFonts w:asciiTheme="minorHAnsi" w:hAnsiTheme="minorHAnsi" w:cs="Arial"/>
          <w:lang w:val="it-IT"/>
        </w:rPr>
        <w:t xml:space="preserve"> classe IV A MAT</w:t>
      </w:r>
    </w:p>
    <w:p w:rsidR="00C34619" w:rsidRPr="00374CBD" w:rsidRDefault="00374CBD" w:rsidP="00374CBD">
      <w:pPr>
        <w:spacing w:before="120" w:after="0"/>
        <w:jc w:val="center"/>
        <w:rPr>
          <w:b/>
          <w:sz w:val="24"/>
          <w:szCs w:val="24"/>
        </w:rPr>
      </w:pPr>
      <w:r w:rsidRPr="00374CBD">
        <w:rPr>
          <w:b/>
          <w:sz w:val="24"/>
          <w:szCs w:val="24"/>
        </w:rPr>
        <w:t xml:space="preserve">                          TITOLO: “</w:t>
      </w:r>
      <w:r w:rsidRPr="00374CBD">
        <w:rPr>
          <w:rFonts w:eastAsia="Times New Roman" w:cstheme="minorHAnsi"/>
          <w:b/>
          <w:sz w:val="24"/>
          <w:szCs w:val="24"/>
          <w:lang w:eastAsia="it-IT"/>
        </w:rPr>
        <w:t>L’ILLUMINISMO</w:t>
      </w:r>
      <w:r w:rsidR="00C34619" w:rsidRPr="00374CBD">
        <w:rPr>
          <w:b/>
          <w:sz w:val="24"/>
          <w:szCs w:val="24"/>
        </w:rPr>
        <w:t>”</w:t>
      </w:r>
    </w:p>
    <w:p w:rsidR="00986605" w:rsidRDefault="00986605" w:rsidP="00986605">
      <w:pPr>
        <w:pStyle w:val="NormaleWeb"/>
        <w:spacing w:before="0" w:beforeAutospacing="0" w:after="0" w:afterAutospacing="0"/>
        <w:ind w:left="3600" w:firstLine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CONOSCENZE - ABILITÀ - COMPETENZE  DISCIPLINARI SVILUPPATE </w:t>
      </w:r>
    </w:p>
    <w:p w:rsidR="004F5C5E" w:rsidRPr="00986605" w:rsidRDefault="00374CBD" w:rsidP="00986605">
      <w:pPr>
        <w:pStyle w:val="Corpodeltesto"/>
        <w:ind w:left="1140"/>
        <w:jc w:val="center"/>
        <w:rPr>
          <w:rFonts w:asciiTheme="minorHAnsi" w:hAnsiTheme="minorHAnsi"/>
          <w:spacing w:val="-1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      </w:t>
      </w: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1842"/>
        <w:gridCol w:w="1985"/>
        <w:gridCol w:w="2977"/>
        <w:gridCol w:w="2976"/>
        <w:gridCol w:w="2127"/>
        <w:gridCol w:w="2062"/>
      </w:tblGrid>
      <w:tr w:rsidR="00C34619" w:rsidTr="00C342D9">
        <w:tc>
          <w:tcPr>
            <w:tcW w:w="1842" w:type="dxa"/>
          </w:tcPr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374CBD">
              <w:rPr>
                <w:rFonts w:asciiTheme="minorHAnsi" w:hAnsiTheme="minorHAnsi"/>
                <w:spacing w:val="-1"/>
                <w:lang w:val="it-IT"/>
              </w:rPr>
              <w:t>ASSE</w:t>
            </w:r>
          </w:p>
        </w:tc>
        <w:tc>
          <w:tcPr>
            <w:tcW w:w="1985" w:type="dxa"/>
          </w:tcPr>
          <w:p w:rsidR="00C34619" w:rsidRPr="00374CBD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374CBD">
              <w:rPr>
                <w:rFonts w:asciiTheme="minorHAnsi" w:hAnsiTheme="minorHAnsi"/>
                <w:spacing w:val="-1"/>
                <w:lang w:val="it-IT"/>
              </w:rPr>
              <w:t>INSEGNAMENTO</w:t>
            </w:r>
          </w:p>
        </w:tc>
        <w:tc>
          <w:tcPr>
            <w:tcW w:w="2977" w:type="dxa"/>
          </w:tcPr>
          <w:p w:rsidR="00C34619" w:rsidRPr="00374CBD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374CBD">
              <w:rPr>
                <w:rFonts w:asciiTheme="minorHAnsi" w:hAnsiTheme="minorHAnsi"/>
                <w:spacing w:val="-1"/>
                <w:lang w:val="it-IT"/>
              </w:rPr>
              <w:t>Competenze</w:t>
            </w: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</w:tc>
        <w:tc>
          <w:tcPr>
            <w:tcW w:w="2976" w:type="dxa"/>
          </w:tcPr>
          <w:p w:rsidR="00C34619" w:rsidRPr="00374CBD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374CBD">
              <w:rPr>
                <w:rFonts w:asciiTheme="minorHAnsi" w:hAnsiTheme="minorHAnsi"/>
                <w:spacing w:val="-1"/>
                <w:lang w:val="it-IT"/>
              </w:rPr>
              <w:t>Conoscenze</w:t>
            </w:r>
          </w:p>
        </w:tc>
        <w:tc>
          <w:tcPr>
            <w:tcW w:w="2127" w:type="dxa"/>
          </w:tcPr>
          <w:p w:rsidR="00C34619" w:rsidRPr="00374CBD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374CBD">
              <w:rPr>
                <w:rFonts w:asciiTheme="minorHAnsi" w:hAnsiTheme="minorHAnsi"/>
                <w:spacing w:val="-1"/>
                <w:lang w:val="it-IT"/>
              </w:rPr>
              <w:t>Abilità</w:t>
            </w:r>
          </w:p>
        </w:tc>
        <w:tc>
          <w:tcPr>
            <w:tcW w:w="2062" w:type="dxa"/>
          </w:tcPr>
          <w:p w:rsidR="00C34619" w:rsidRPr="00374CBD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374CBD">
              <w:rPr>
                <w:rFonts w:asciiTheme="minorHAnsi" w:hAnsiTheme="minorHAnsi"/>
                <w:spacing w:val="-1"/>
                <w:lang w:val="it-IT"/>
              </w:rPr>
              <w:t>VERIFICA</w:t>
            </w:r>
            <w:r w:rsidRPr="00374CBD">
              <w:rPr>
                <w:rFonts w:asciiTheme="minorHAnsi" w:hAnsiTheme="minorHAnsi"/>
                <w:lang w:val="it-IT"/>
              </w:rPr>
              <w:t>/</w:t>
            </w:r>
            <w:r w:rsidRPr="00374CBD">
              <w:rPr>
                <w:rFonts w:asciiTheme="minorHAnsi" w:hAnsiTheme="minorHAnsi"/>
                <w:spacing w:val="-1"/>
                <w:lang w:val="it-IT"/>
              </w:rPr>
              <w:t>Compito di realtà*</w:t>
            </w:r>
          </w:p>
        </w:tc>
      </w:tr>
      <w:tr w:rsidR="00C34619" w:rsidTr="00C342D9">
        <w:tc>
          <w:tcPr>
            <w:tcW w:w="1842" w:type="dxa"/>
          </w:tcPr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Dei Linguaggi</w:t>
            </w: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61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</w:tc>
        <w:tc>
          <w:tcPr>
            <w:tcW w:w="1985" w:type="dxa"/>
          </w:tcPr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C34619" w:rsidRPr="00216404" w:rsidRDefault="00C34619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ITALIANO</w:t>
            </w:r>
          </w:p>
        </w:tc>
        <w:tc>
          <w:tcPr>
            <w:tcW w:w="2977" w:type="dxa"/>
          </w:tcPr>
          <w:p w:rsidR="00C34619" w:rsidRDefault="00C34619" w:rsidP="00C342D9">
            <w:pPr>
              <w:pStyle w:val="Corpodeltesto"/>
              <w:ind w:left="0"/>
              <w:rPr>
                <w:spacing w:val="-1"/>
                <w:lang w:val="it-IT"/>
              </w:rPr>
            </w:pPr>
          </w:p>
          <w:p w:rsidR="00636CC5" w:rsidRDefault="00636CC5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B4D7D" w:rsidRDefault="00DB4D7D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B4D7D" w:rsidRDefault="00DB4D7D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636CC5" w:rsidRPr="00B52102" w:rsidRDefault="00636CC5" w:rsidP="00636CC5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Utilizzare e produrre strumenti di comunicazione visiva e multimediale anche con riferimento alle strategie espressive e agli strumenti tecnici della comunicazione in rete.</w:t>
            </w:r>
          </w:p>
          <w:p w:rsidR="00C34619" w:rsidRDefault="00C34619" w:rsidP="00C342D9">
            <w:pPr>
              <w:pStyle w:val="Corpodeltesto"/>
              <w:ind w:left="0"/>
              <w:rPr>
                <w:spacing w:val="-1"/>
                <w:lang w:val="it-IT"/>
              </w:rPr>
            </w:pPr>
          </w:p>
        </w:tc>
        <w:tc>
          <w:tcPr>
            <w:tcW w:w="2976" w:type="dxa"/>
          </w:tcPr>
          <w:p w:rsidR="00374CBD" w:rsidRDefault="00374CBD" w:rsidP="00C34619">
            <w:pPr>
              <w:rPr>
                <w:shd w:val="clear" w:color="auto" w:fill="FFFFFF"/>
                <w:lang w:eastAsia="it-IT"/>
              </w:rPr>
            </w:pPr>
          </w:p>
          <w:p w:rsidR="00053273" w:rsidRPr="00330B38" w:rsidRDefault="00053273" w:rsidP="00053273">
            <w:pPr>
              <w:rPr>
                <w:b/>
                <w:shd w:val="clear" w:color="auto" w:fill="FFFFFF"/>
                <w:lang w:eastAsia="it-IT"/>
              </w:rPr>
            </w:pPr>
            <w:r w:rsidRPr="00330B38">
              <w:rPr>
                <w:b/>
                <w:shd w:val="clear" w:color="auto" w:fill="FFFFFF"/>
                <w:lang w:eastAsia="it-IT"/>
              </w:rPr>
              <w:t>Lingua</w:t>
            </w:r>
          </w:p>
          <w:p w:rsidR="00053273" w:rsidRDefault="00053273" w:rsidP="00053273">
            <w:pPr>
              <w:rPr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>Evoluzione della lingua italiana nel corso dell’età Moderna.</w:t>
            </w:r>
          </w:p>
          <w:p w:rsidR="00053273" w:rsidRDefault="00053273" w:rsidP="00053273">
            <w:pPr>
              <w:rPr>
                <w:shd w:val="clear" w:color="auto" w:fill="FFFFFF"/>
                <w:lang w:eastAsia="it-IT"/>
              </w:rPr>
            </w:pPr>
          </w:p>
          <w:p w:rsidR="00053273" w:rsidRDefault="00053273" w:rsidP="00053273">
            <w:pPr>
              <w:rPr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>Caratteristiche e  struttura di testi scritti e repertori di testi specialistici.</w:t>
            </w:r>
          </w:p>
          <w:p w:rsidR="00053273" w:rsidRDefault="00053273" w:rsidP="00053273">
            <w:pPr>
              <w:rPr>
                <w:shd w:val="clear" w:color="auto" w:fill="FFFFFF"/>
                <w:lang w:eastAsia="it-IT"/>
              </w:rPr>
            </w:pPr>
          </w:p>
          <w:p w:rsidR="00053273" w:rsidRDefault="00053273" w:rsidP="00053273">
            <w:pPr>
              <w:rPr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>Criteri per la redazione di una relazione.</w:t>
            </w:r>
          </w:p>
          <w:p w:rsidR="00053273" w:rsidRDefault="00053273" w:rsidP="00053273">
            <w:pPr>
              <w:rPr>
                <w:shd w:val="clear" w:color="auto" w:fill="FFFFFF"/>
                <w:lang w:eastAsia="it-IT"/>
              </w:rPr>
            </w:pPr>
          </w:p>
          <w:p w:rsidR="00053273" w:rsidRPr="00330B38" w:rsidRDefault="00053273" w:rsidP="00053273">
            <w:pPr>
              <w:rPr>
                <w:b/>
                <w:shd w:val="clear" w:color="auto" w:fill="FFFFFF"/>
                <w:lang w:eastAsia="it-IT"/>
              </w:rPr>
            </w:pPr>
            <w:r w:rsidRPr="00330B38">
              <w:rPr>
                <w:b/>
                <w:shd w:val="clear" w:color="auto" w:fill="FFFFFF"/>
                <w:lang w:eastAsia="it-IT"/>
              </w:rPr>
              <w:t>Letteratura</w:t>
            </w:r>
          </w:p>
          <w:p w:rsidR="00053273" w:rsidRDefault="00053273" w:rsidP="00053273">
            <w:pPr>
              <w:rPr>
                <w:shd w:val="clear" w:color="auto" w:fill="FFFFFF"/>
                <w:lang w:eastAsia="it-IT"/>
              </w:rPr>
            </w:pPr>
            <w:r>
              <w:rPr>
                <w:shd w:val="clear" w:color="auto" w:fill="FFFFFF"/>
                <w:lang w:eastAsia="it-IT"/>
              </w:rPr>
              <w:t>Linee di evoluzione della cultura e del sistema letterario italiano dell’età Moderna.</w:t>
            </w:r>
          </w:p>
          <w:p w:rsidR="00053273" w:rsidRDefault="00053273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C34619" w:rsidRDefault="00C34619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 w:rsidRPr="00B0631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Conoscere la tradizione letteraria italiana del periodo considerato in prospettiva diacronica e sincronica.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</w:t>
            </w:r>
          </w:p>
          <w:p w:rsidR="00C34619" w:rsidRDefault="00C34619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C34619" w:rsidRDefault="00C34619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 w:rsidRPr="00B0631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Conoscere i caratteri più    significativi della letteratura italiana d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el XVIII secolo. </w:t>
            </w:r>
          </w:p>
          <w:p w:rsidR="00C34619" w:rsidRDefault="00C34619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C34619" w:rsidRDefault="00C34619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 w:rsidRPr="00C3461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lastRenderedPageBreak/>
              <w:t>Conoscere gli autori, le opere e i testi più rappresentativi in merito all’argomento trattato: l’Illuminismo europeo e italiano.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</w:t>
            </w:r>
          </w:p>
          <w:p w:rsidR="00C34619" w:rsidRDefault="00C34619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C34619" w:rsidRPr="00C34619" w:rsidRDefault="00C34619" w:rsidP="00C34619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- </w:t>
            </w:r>
            <w:r w:rsidRPr="00C34619">
              <w:rPr>
                <w:rFonts w:eastAsia="Times New Roman" w:cs="Calibri"/>
                <w:color w:val="000000"/>
                <w:shd w:val="clear" w:color="auto" w:fill="FFFFFF"/>
                <w:lang w:eastAsia="it-IT"/>
              </w:rPr>
              <w:t>L'Encyclopédie di Diderot e D'Alambert. L’Illuminismo</w:t>
            </w:r>
            <w:r w:rsidRPr="00C3461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lombardo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. </w:t>
            </w:r>
            <w:r w:rsidRPr="00C3461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>Pietro Verri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 xml:space="preserve">. </w:t>
            </w:r>
            <w:r w:rsidRPr="00C3461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Da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Il </w:t>
            </w:r>
            <w:r w:rsidRPr="00C3461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Caffè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: </w:t>
            </w:r>
            <w:r>
              <w:rPr>
                <w:rFonts w:eastAsia="Times New Roman" w:cs="Calibri"/>
                <w:i/>
                <w:iCs/>
                <w:color w:val="000000"/>
                <w:shd w:val="clear" w:color="auto" w:fill="FFFFFF"/>
                <w:lang w:eastAsia="it-IT"/>
              </w:rPr>
              <w:t>“Nasce un nuovo giornale”.</w:t>
            </w:r>
            <w:r>
              <w:t xml:space="preserve"> </w:t>
            </w:r>
            <w:r w:rsidRPr="00C34619">
              <w:rPr>
                <w:rFonts w:eastAsia="Times New Roman" w:cs="Calibri"/>
                <w:iCs/>
                <w:color w:val="000000"/>
                <w:shd w:val="clear" w:color="auto" w:fill="FFFFFF"/>
                <w:lang w:eastAsia="it-IT"/>
              </w:rPr>
              <w:t>Lettura, analisi e comprensione del brano</w:t>
            </w:r>
            <w:r>
              <w:rPr>
                <w:rFonts w:eastAsia="Times New Roman" w:cs="Calibri"/>
                <w:iCs/>
                <w:color w:val="000000"/>
                <w:shd w:val="clear" w:color="auto" w:fill="FFFFFF"/>
                <w:lang w:eastAsia="it-IT"/>
              </w:rPr>
              <w:t xml:space="preserve">. </w:t>
            </w:r>
          </w:p>
          <w:p w:rsidR="00C34619" w:rsidRPr="00C34619" w:rsidRDefault="00C34619" w:rsidP="00C34619">
            <w:pPr>
              <w:rPr>
                <w:rFonts w:eastAsia="Times New Roman" w:cstheme="minorHAnsi"/>
                <w:i/>
                <w:iCs/>
                <w:sz w:val="18"/>
                <w:szCs w:val="18"/>
                <w:lang w:eastAsia="it-IT"/>
              </w:rPr>
            </w:pPr>
            <w:r w:rsidRPr="00C34619">
              <w:rPr>
                <w:rFonts w:eastAsia="Times New Roman" w:cstheme="minorHAnsi"/>
                <w:b/>
                <w:bCs/>
                <w:lang w:eastAsia="it-IT"/>
              </w:rPr>
              <w:t>Cesare Beccaria</w:t>
            </w:r>
            <w:r>
              <w:rPr>
                <w:rFonts w:eastAsia="Times New Roman" w:cstheme="minorHAnsi"/>
                <w:lang w:eastAsia="it-IT"/>
              </w:rPr>
              <w:t>. La vita e le opere. D</w:t>
            </w:r>
            <w:r w:rsidRPr="00C34619">
              <w:rPr>
                <w:rFonts w:eastAsia="Times New Roman" w:cstheme="minorHAnsi"/>
                <w:lang w:eastAsia="it-IT"/>
              </w:rPr>
              <w:t xml:space="preserve">a Dei delitti e delle pene: </w:t>
            </w:r>
            <w:r w:rsidRPr="00C34619">
              <w:rPr>
                <w:rFonts w:eastAsia="Times New Roman" w:cstheme="minorHAnsi"/>
                <w:i/>
                <w:iCs/>
                <w:lang w:eastAsia="it-IT"/>
              </w:rPr>
              <w:t>“No alla pena di morte”.</w:t>
            </w:r>
          </w:p>
          <w:p w:rsidR="00C34619" w:rsidRPr="00DE5FA0" w:rsidRDefault="00C34619" w:rsidP="00C34619">
            <w:pPr>
              <w:rPr>
                <w:shd w:val="clear" w:color="auto" w:fill="FFFFFF"/>
                <w:lang w:eastAsia="it-IT"/>
              </w:rPr>
            </w:pPr>
          </w:p>
        </w:tc>
        <w:tc>
          <w:tcPr>
            <w:tcW w:w="2127" w:type="dxa"/>
          </w:tcPr>
          <w:p w:rsidR="00C34619" w:rsidRDefault="00C34619" w:rsidP="00C34619">
            <w:pPr>
              <w:rPr>
                <w:rStyle w:val="Corpodeltesto1"/>
                <w:rFonts w:asciiTheme="minorHAnsi" w:eastAsia="Arial" w:hAnsiTheme="minorHAnsi"/>
              </w:rPr>
            </w:pPr>
          </w:p>
          <w:p w:rsidR="00374CBD" w:rsidRPr="00AF7AF3" w:rsidRDefault="00374CBD" w:rsidP="00374CBD">
            <w:pPr>
              <w:pStyle w:val="Corpodeltesto"/>
              <w:ind w:left="0"/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</w:pPr>
            <w:r w:rsidRPr="00AF7AF3"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  <w:t>Lingua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le tappe essenziali dello sviluppo storico-culturale della lingua italiana dell’età Moderna.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 xml:space="preserve">Consultare dizionari e altre fonti informative come risorse per l’approfondimento e la produzione linguistica. 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Redigere testi informativi e argomentativi funzionali all’ambito di studio.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 xml:space="preserve">Argomentare su tematiche predefinite in </w:t>
            </w: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lastRenderedPageBreak/>
              <w:t>conversazioni e colloqui secondo regole strutturate.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</w:pPr>
            <w:r w:rsidRPr="00AF7AF3"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  <w:t>Letteratura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le tappe fondamentali che hanno caratterizzato il processo di sviluppo della cultura letteraria italiana dell’età Moderna.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gli autori e le opere fondamentali del patrimonio culturale italiano ed internazionale nel periodo considerato.</w:t>
            </w:r>
          </w:p>
          <w:p w:rsidR="00374CBD" w:rsidRPr="00C34619" w:rsidRDefault="00374CBD" w:rsidP="00C34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2" w:type="dxa"/>
          </w:tcPr>
          <w:p w:rsidR="00C34619" w:rsidRDefault="00C34619" w:rsidP="00C34619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34619" w:rsidRDefault="00C34619" w:rsidP="00C34619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34619" w:rsidRDefault="00C34619" w:rsidP="00C34619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34619" w:rsidRPr="00B0631A" w:rsidRDefault="00C34619" w:rsidP="00C3461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Realizzazione infografica che riassume i caratteri essenziali dell’Illuminismo.</w:t>
            </w:r>
          </w:p>
        </w:tc>
      </w:tr>
    </w:tbl>
    <w:p w:rsidR="00C34619" w:rsidRDefault="00C34619" w:rsidP="00C34619">
      <w:pPr>
        <w:tabs>
          <w:tab w:val="left" w:pos="6377"/>
        </w:tabs>
        <w:jc w:val="center"/>
      </w:pPr>
    </w:p>
    <w:p w:rsidR="00374CBD" w:rsidRDefault="00374CBD" w:rsidP="00C34619">
      <w:pPr>
        <w:tabs>
          <w:tab w:val="left" w:pos="6377"/>
        </w:tabs>
        <w:jc w:val="center"/>
      </w:pPr>
    </w:p>
    <w:p w:rsidR="00374CBD" w:rsidRDefault="00374CBD" w:rsidP="00C34619">
      <w:pPr>
        <w:tabs>
          <w:tab w:val="left" w:pos="6377"/>
        </w:tabs>
        <w:jc w:val="center"/>
      </w:pPr>
    </w:p>
    <w:p w:rsidR="00374CBD" w:rsidRDefault="00374CBD" w:rsidP="00C34619">
      <w:pPr>
        <w:tabs>
          <w:tab w:val="left" w:pos="6377"/>
        </w:tabs>
        <w:jc w:val="center"/>
      </w:pPr>
    </w:p>
    <w:p w:rsidR="00374CBD" w:rsidRDefault="00374CBD" w:rsidP="00C34619">
      <w:pPr>
        <w:tabs>
          <w:tab w:val="left" w:pos="6377"/>
        </w:tabs>
        <w:jc w:val="center"/>
      </w:pPr>
    </w:p>
    <w:p w:rsidR="00374CBD" w:rsidRDefault="00374CBD" w:rsidP="00C34619">
      <w:pPr>
        <w:tabs>
          <w:tab w:val="left" w:pos="6377"/>
        </w:tabs>
        <w:jc w:val="center"/>
      </w:pPr>
    </w:p>
    <w:p w:rsidR="00374CBD" w:rsidRDefault="00374CBD" w:rsidP="00C34619">
      <w:pPr>
        <w:tabs>
          <w:tab w:val="left" w:pos="6377"/>
        </w:tabs>
        <w:jc w:val="center"/>
      </w:pPr>
    </w:p>
    <w:p w:rsidR="00374CBD" w:rsidRDefault="00374CBD" w:rsidP="00C34619">
      <w:pPr>
        <w:tabs>
          <w:tab w:val="left" w:pos="6377"/>
        </w:tabs>
        <w:jc w:val="center"/>
      </w:pPr>
    </w:p>
    <w:p w:rsidR="00D517AF" w:rsidRPr="00921043" w:rsidRDefault="00D517AF" w:rsidP="00D517AF">
      <w:pPr>
        <w:pStyle w:val="Corpodeltesto"/>
        <w:spacing w:before="69" w:line="242" w:lineRule="auto"/>
        <w:ind w:left="6595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lastRenderedPageBreak/>
        <w:t>ITALIANO</w:t>
      </w:r>
    </w:p>
    <w:p w:rsidR="00D517AF" w:rsidRDefault="00D517AF" w:rsidP="00D517AF">
      <w:pPr>
        <w:pStyle w:val="Corpodeltesto"/>
        <w:spacing w:before="69" w:line="242" w:lineRule="auto"/>
        <w:ind w:left="0" w:right="5073"/>
        <w:rPr>
          <w:rFonts w:cs="Arial"/>
          <w:lang w:val="it-IT"/>
        </w:rPr>
      </w:pPr>
      <w:r>
        <w:rPr>
          <w:lang w:val="it-IT"/>
        </w:rPr>
        <w:t xml:space="preserve">                                                                                                 </w:t>
      </w:r>
      <w:r w:rsidRPr="00921043">
        <w:rPr>
          <w:lang w:val="it-IT"/>
        </w:rPr>
        <w:t>UDA</w:t>
      </w:r>
      <w:r w:rsidRPr="00921043">
        <w:rPr>
          <w:rFonts w:cs="Arial"/>
          <w:lang w:val="it-IT"/>
        </w:rPr>
        <w:t xml:space="preserve"> classe </w:t>
      </w:r>
      <w:r>
        <w:rPr>
          <w:rFonts w:cs="Arial"/>
          <w:lang w:val="it-IT"/>
        </w:rPr>
        <w:t>IV A MAT</w:t>
      </w:r>
    </w:p>
    <w:p w:rsidR="00D517AF" w:rsidRDefault="00D517AF" w:rsidP="00986605">
      <w:pPr>
        <w:spacing w:before="120"/>
        <w:jc w:val="center"/>
      </w:pPr>
      <w:r>
        <w:t xml:space="preserve">                TITOLO: “</w:t>
      </w:r>
      <w:r>
        <w:rPr>
          <w:rFonts w:eastAsia="Times New Roman" w:cstheme="minorHAnsi"/>
          <w:lang w:eastAsia="it-IT"/>
        </w:rPr>
        <w:t>Dal Neoclassicismo al Preromanticismo in Europa e in Italia</w:t>
      </w:r>
      <w:r>
        <w:t>”</w:t>
      </w:r>
    </w:p>
    <w:p w:rsidR="00986605" w:rsidRDefault="00986605" w:rsidP="00986605">
      <w:pPr>
        <w:pStyle w:val="NormaleWeb"/>
        <w:spacing w:before="0" w:beforeAutospacing="0" w:after="0" w:afterAutospacing="0"/>
        <w:ind w:left="3600" w:firstLine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CONOSCENZE - ABILITÀ - COMPETENZE  DISCIPLINARI SVILUPPATE </w:t>
      </w:r>
    </w:p>
    <w:p w:rsidR="00986605" w:rsidRPr="00EB0552" w:rsidRDefault="00986605" w:rsidP="00986605">
      <w:pPr>
        <w:pStyle w:val="NormaleWeb"/>
        <w:spacing w:before="0" w:beforeAutospacing="0" w:after="0" w:afterAutospacing="0"/>
        <w:ind w:left="3600" w:firstLine="720"/>
      </w:pP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1842"/>
        <w:gridCol w:w="1985"/>
        <w:gridCol w:w="2977"/>
        <w:gridCol w:w="2976"/>
        <w:gridCol w:w="2127"/>
        <w:gridCol w:w="2062"/>
      </w:tblGrid>
      <w:tr w:rsidR="00D517AF" w:rsidTr="00C342D9">
        <w:tc>
          <w:tcPr>
            <w:tcW w:w="1842" w:type="dxa"/>
          </w:tcPr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ASSE</w:t>
            </w:r>
          </w:p>
        </w:tc>
        <w:tc>
          <w:tcPr>
            <w:tcW w:w="1985" w:type="dxa"/>
          </w:tcPr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INSEGNAMENTO</w:t>
            </w:r>
          </w:p>
        </w:tc>
        <w:tc>
          <w:tcPr>
            <w:tcW w:w="2977" w:type="dxa"/>
          </w:tcPr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Competenze</w:t>
            </w: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</w:tc>
        <w:tc>
          <w:tcPr>
            <w:tcW w:w="2976" w:type="dxa"/>
          </w:tcPr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Conoscenze</w:t>
            </w:r>
          </w:p>
        </w:tc>
        <w:tc>
          <w:tcPr>
            <w:tcW w:w="2127" w:type="dxa"/>
          </w:tcPr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Abilità</w:t>
            </w:r>
          </w:p>
        </w:tc>
        <w:tc>
          <w:tcPr>
            <w:tcW w:w="2062" w:type="dxa"/>
          </w:tcPr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VERIFICA</w:t>
            </w:r>
            <w:r w:rsidRPr="00216404">
              <w:rPr>
                <w:rFonts w:asciiTheme="minorHAnsi" w:hAnsiTheme="minorHAnsi"/>
              </w:rPr>
              <w:t>/</w:t>
            </w:r>
            <w:r w:rsidRPr="00216404">
              <w:rPr>
                <w:rFonts w:asciiTheme="minorHAnsi" w:hAnsiTheme="minorHAnsi"/>
                <w:spacing w:val="-1"/>
              </w:rPr>
              <w:t>Compito di realtà*</w:t>
            </w:r>
          </w:p>
        </w:tc>
      </w:tr>
      <w:tr w:rsidR="00D517AF" w:rsidTr="00C342D9">
        <w:tc>
          <w:tcPr>
            <w:tcW w:w="1842" w:type="dxa"/>
          </w:tcPr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Dei Linguaggi</w:t>
            </w: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</w:tc>
        <w:tc>
          <w:tcPr>
            <w:tcW w:w="1985" w:type="dxa"/>
          </w:tcPr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D517AF" w:rsidRPr="00216404" w:rsidRDefault="00D517AF" w:rsidP="00C342D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ITALIANO</w:t>
            </w:r>
          </w:p>
        </w:tc>
        <w:tc>
          <w:tcPr>
            <w:tcW w:w="2977" w:type="dxa"/>
          </w:tcPr>
          <w:p w:rsidR="00D517AF" w:rsidRDefault="00D517AF" w:rsidP="00C342D9">
            <w:pPr>
              <w:pStyle w:val="Corpodeltesto"/>
              <w:ind w:left="0"/>
              <w:rPr>
                <w:spacing w:val="-1"/>
                <w:lang w:val="it-IT"/>
              </w:rPr>
            </w:pPr>
          </w:p>
          <w:p w:rsidR="00374CBD" w:rsidRDefault="00374CBD" w:rsidP="00374CBD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B4D7D" w:rsidRDefault="00DB4D7D" w:rsidP="00374CBD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B4D7D" w:rsidRDefault="00DB4D7D" w:rsidP="00374CBD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B4D7D" w:rsidRDefault="00DB4D7D" w:rsidP="00374CBD">
            <w:pPr>
              <w:pStyle w:val="Corpodeltesto2"/>
              <w:shd w:val="clear" w:color="auto" w:fill="auto"/>
              <w:spacing w:after="180" w:line="254" w:lineRule="exact"/>
              <w:ind w:left="34" w:firstLine="1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517AF" w:rsidRPr="00374CBD" w:rsidRDefault="00374CBD" w:rsidP="00374CBD">
            <w:pPr>
              <w:pStyle w:val="Corpodeltesto"/>
              <w:ind w:left="0"/>
              <w:rPr>
                <w:b w:val="0"/>
                <w:spacing w:val="-1"/>
                <w:lang w:val="it-IT"/>
              </w:rPr>
            </w:pPr>
            <w:r w:rsidRPr="00374CBD">
              <w:rPr>
                <w:rFonts w:asciiTheme="minorHAnsi" w:hAnsiTheme="minorHAnsi"/>
                <w:b w:val="0"/>
                <w:sz w:val="22"/>
                <w:szCs w:val="22"/>
                <w:lang w:val="it-IT"/>
              </w:rPr>
              <w:t>Utilizzare e produrre strumenti di comunicazione visiva e multimediale anche con riferimento alle strategie espressive e agli strumenti tecnici della comunicazione in rete.</w:t>
            </w:r>
          </w:p>
        </w:tc>
        <w:tc>
          <w:tcPr>
            <w:tcW w:w="2976" w:type="dxa"/>
          </w:tcPr>
          <w:p w:rsidR="00053273" w:rsidRDefault="00053273" w:rsidP="004F5C5E">
            <w:pPr>
              <w:rPr>
                <w:shd w:val="clear" w:color="auto" w:fill="FFFFFF"/>
                <w:lang w:eastAsia="it-IT"/>
              </w:rPr>
            </w:pPr>
          </w:p>
          <w:p w:rsidR="004F5C5E" w:rsidRDefault="00D517AF" w:rsidP="004F5C5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 w:rsidRPr="00B0631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Conoscere la tradizione letteraria italiana del periodo considerato in prospettiva diacronica e sincronica.</w:t>
            </w:r>
            <w:r w:rsidR="004F5C5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</w:t>
            </w:r>
          </w:p>
          <w:p w:rsidR="004F5C5E" w:rsidRDefault="004F5C5E" w:rsidP="004F5C5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D517AF" w:rsidRPr="004F5C5E" w:rsidRDefault="004F5C5E" w:rsidP="004F5C5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- </w:t>
            </w:r>
            <w:r w:rsidR="00D517AF" w:rsidRPr="004F5C5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Conoscere i caratteri più    significativi della letteratura italiana e straniera  del XVIII </w:t>
            </w:r>
            <w:r w:rsidR="0005327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-XIX </w:t>
            </w:r>
            <w:r w:rsidR="00D517AF" w:rsidRPr="004F5C5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secolo.</w:t>
            </w:r>
          </w:p>
          <w:p w:rsidR="00D517AF" w:rsidRDefault="00D517AF" w:rsidP="00D517AF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D517AF" w:rsidRDefault="00D517AF" w:rsidP="00D517AF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- </w:t>
            </w:r>
            <w:r w:rsidRPr="00B0631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Conoscere gli autori, le opere e i testi più rappresentativi in merito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al periodo trattato.</w:t>
            </w:r>
          </w:p>
          <w:p w:rsidR="00D517AF" w:rsidRDefault="00D517AF" w:rsidP="00D517AF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</w:t>
            </w:r>
          </w:p>
          <w:p w:rsidR="00D517AF" w:rsidRDefault="00D517AF" w:rsidP="00D517AF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 w:rsidRPr="00D517AF">
              <w:rPr>
                <w:rFonts w:ascii="Calibri" w:eastAsia="Times New Roman" w:hAnsi="Calibri" w:cs="Calibri"/>
                <w:iCs/>
                <w:color w:val="000000"/>
                <w:shd w:val="clear" w:color="auto" w:fill="FFFFFF"/>
                <w:lang w:eastAsia="it-IT"/>
              </w:rPr>
              <w:t>Neoclassicismo e Preromanticismo.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</w:t>
            </w:r>
          </w:p>
          <w:p w:rsidR="00D517AF" w:rsidRDefault="00D517AF" w:rsidP="00D517AF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D517AF" w:rsidRDefault="00D517AF" w:rsidP="00D517AF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- </w:t>
            </w:r>
            <w:r w:rsidRPr="00D517A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>Johann Wolfgang Goethe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>.</w:t>
            </w:r>
            <w:r w:rsidRPr="00D517A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Da I dolori del giovane Werter </w:t>
            </w:r>
            <w:r w:rsidRPr="00D517AF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  <w:t>“Werter e la natura”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. </w:t>
            </w:r>
          </w:p>
          <w:p w:rsidR="00053273" w:rsidRDefault="00053273" w:rsidP="00D517AF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053273" w:rsidRDefault="00053273" w:rsidP="00D517AF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053273" w:rsidRDefault="00053273" w:rsidP="00D517AF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D517AF" w:rsidRDefault="00D517AF" w:rsidP="00D517AF">
            <w:pP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lastRenderedPageBreak/>
              <w:t xml:space="preserve">- </w:t>
            </w:r>
            <w:r w:rsidRPr="00D517A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it-IT"/>
              </w:rPr>
              <w:t>Ugo Foscolo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. La vita, il pensiero e le opere. </w:t>
            </w:r>
            <w:r w:rsidRPr="00D517A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Da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Le</w:t>
            </w:r>
            <w:r w:rsidRPr="00D517A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u</w:t>
            </w:r>
            <w:r w:rsidRPr="00D517A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 xml:space="preserve">ltime lettere di Jacopo Ortis: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  <w:t xml:space="preserve">“Tutto è perduto”. Lettura, analisi e comprensione del testo. </w:t>
            </w:r>
            <w:r w:rsidRPr="00D517AF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  <w:t xml:space="preserve"> </w:t>
            </w:r>
            <w:r w:rsidRPr="00D517A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Da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i Sonetti: “</w:t>
            </w:r>
            <w:r w:rsidRPr="00D517AF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  <w:t>A Zacinto”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  <w:t xml:space="preserve">; </w:t>
            </w:r>
            <w:r w:rsidRPr="00D517AF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  <w:t>“In morte del fratello Giovanni”.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it-IT"/>
              </w:rPr>
              <w:t xml:space="preserve"> Lettura, analisi e produzione dei testi. </w:t>
            </w:r>
          </w:p>
          <w:p w:rsidR="00D517AF" w:rsidRPr="00D517AF" w:rsidRDefault="00D517AF" w:rsidP="00D517AF">
            <w:pP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</w:pPr>
          </w:p>
          <w:p w:rsidR="00D517AF" w:rsidRPr="00DE5FA0" w:rsidRDefault="00D517AF" w:rsidP="00D517AF">
            <w:pPr>
              <w:pStyle w:val="Paragrafoelenco"/>
              <w:ind w:left="405"/>
              <w:rPr>
                <w:shd w:val="clear" w:color="auto" w:fill="FFFFFF"/>
                <w:lang w:eastAsia="it-IT"/>
              </w:rPr>
            </w:pPr>
          </w:p>
        </w:tc>
        <w:tc>
          <w:tcPr>
            <w:tcW w:w="2127" w:type="dxa"/>
          </w:tcPr>
          <w:p w:rsidR="00D517AF" w:rsidRDefault="00D517AF" w:rsidP="00374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74CBD" w:rsidRPr="00AF7AF3" w:rsidRDefault="00374CBD" w:rsidP="00374CBD">
            <w:pPr>
              <w:pStyle w:val="Corpodeltesto"/>
              <w:ind w:left="0"/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</w:pPr>
            <w:r w:rsidRPr="00AF7AF3"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  <w:t>Lingua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le tappe essenziali dello sviluppo storico-culturale della lingua italiana dell’età Moderna.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 xml:space="preserve">Consultare dizionari e altre fonti informative come risorse per l’approfondimento e la produzione linguistica. 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Redigere testi informativi e argomentativi funzionali all’ambito di studio.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 xml:space="preserve">Argomentare su tematiche </w:t>
            </w: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lastRenderedPageBreak/>
              <w:t>predefinite in conversazioni e colloqui secondo regole strutturate.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</w:pPr>
            <w:r w:rsidRPr="00AF7AF3">
              <w:rPr>
                <w:rFonts w:asciiTheme="minorHAnsi" w:hAnsiTheme="minorHAnsi"/>
                <w:sz w:val="22"/>
                <w:szCs w:val="22"/>
                <w:shd w:val="clear" w:color="auto" w:fill="FFFFFF"/>
                <w:lang w:val="it-IT"/>
              </w:rPr>
              <w:t>Letteratura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le tappe fondamentali che hanno caratterizzato il processo di sviluppo della cultura letteraria italiana dell’età Moderna.</w:t>
            </w: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</w:p>
          <w:p w:rsidR="00374CBD" w:rsidRDefault="00374CBD" w:rsidP="00374CBD">
            <w:pPr>
              <w:pStyle w:val="Corpodeltesto"/>
              <w:ind w:left="0"/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shd w:val="clear" w:color="auto" w:fill="FFFFFF"/>
                <w:lang w:val="it-IT"/>
              </w:rPr>
              <w:t>Identificare gli autori e le opere fondamentali del patrimonio culturale italiano ed internazionale nel periodo considerato.</w:t>
            </w:r>
          </w:p>
          <w:p w:rsidR="00374CBD" w:rsidRPr="00C34619" w:rsidRDefault="00374CBD" w:rsidP="00374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2" w:type="dxa"/>
          </w:tcPr>
          <w:p w:rsidR="00D517AF" w:rsidRDefault="00D517AF" w:rsidP="00C342D9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517AF" w:rsidRDefault="00D517AF" w:rsidP="00C342D9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517AF" w:rsidRDefault="00D517AF" w:rsidP="00C342D9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517AF" w:rsidRPr="00B0631A" w:rsidRDefault="00D517AF" w:rsidP="00C342D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una presentazione relativa all’argomento con l’applicazione Canva.</w:t>
            </w:r>
          </w:p>
        </w:tc>
      </w:tr>
    </w:tbl>
    <w:p w:rsidR="004F5C5E" w:rsidRDefault="004F5C5E" w:rsidP="004F5C5E">
      <w:pPr>
        <w:pStyle w:val="Corpodeltesto"/>
        <w:ind w:left="0"/>
        <w:rPr>
          <w:b w:val="0"/>
          <w:spacing w:val="-1"/>
          <w:lang w:val="it-IT"/>
        </w:rPr>
      </w:pPr>
      <w:r>
        <w:rPr>
          <w:b w:val="0"/>
          <w:spacing w:val="-1"/>
          <w:lang w:val="it-IT"/>
        </w:rPr>
        <w:lastRenderedPageBreak/>
        <w:t xml:space="preserve">      </w:t>
      </w:r>
    </w:p>
    <w:p w:rsidR="004F5C5E" w:rsidRDefault="004F5C5E" w:rsidP="004F5C5E">
      <w:pPr>
        <w:pStyle w:val="Corpodeltesto"/>
        <w:ind w:left="0"/>
        <w:rPr>
          <w:b w:val="0"/>
          <w:spacing w:val="-1"/>
          <w:lang w:val="it-IT"/>
        </w:rPr>
      </w:pPr>
      <w:r>
        <w:rPr>
          <w:b w:val="0"/>
          <w:spacing w:val="-1"/>
          <w:lang w:val="it-IT"/>
        </w:rPr>
        <w:t xml:space="preserve">       </w:t>
      </w:r>
      <w:r w:rsidRPr="00C37E60">
        <w:rPr>
          <w:b w:val="0"/>
          <w:spacing w:val="-1"/>
          <w:lang w:val="it-IT"/>
        </w:rPr>
        <w:t xml:space="preserve">Santeramo in Colle, </w:t>
      </w:r>
      <w:r>
        <w:rPr>
          <w:b w:val="0"/>
          <w:spacing w:val="-1"/>
          <w:lang w:val="it-IT"/>
        </w:rPr>
        <w:t>31 maggio</w:t>
      </w:r>
      <w:r w:rsidRPr="00C37E60">
        <w:rPr>
          <w:b w:val="0"/>
          <w:spacing w:val="-1"/>
          <w:lang w:val="it-IT"/>
        </w:rPr>
        <w:t xml:space="preserve"> 2023 </w:t>
      </w:r>
    </w:p>
    <w:p w:rsidR="004F5C5E" w:rsidRDefault="004F5C5E" w:rsidP="004F5C5E">
      <w:pPr>
        <w:pStyle w:val="Corpodeltesto"/>
        <w:ind w:left="0"/>
        <w:rPr>
          <w:b w:val="0"/>
          <w:spacing w:val="-1"/>
          <w:lang w:val="it-IT"/>
        </w:rPr>
      </w:pPr>
    </w:p>
    <w:p w:rsidR="004F5C5E" w:rsidRPr="00C34619" w:rsidRDefault="004F5C5E" w:rsidP="004F5C5E">
      <w:pPr>
        <w:pStyle w:val="Corpodeltesto"/>
        <w:ind w:left="0"/>
        <w:rPr>
          <w:rFonts w:asciiTheme="minorHAnsi" w:eastAsiaTheme="minorHAnsi" w:hAnsiTheme="minorHAnsi"/>
          <w:b w:val="0"/>
          <w:bCs w:val="0"/>
          <w:sz w:val="22"/>
          <w:szCs w:val="22"/>
          <w:lang w:val="it-IT"/>
        </w:rPr>
      </w:pPr>
      <w:r>
        <w:rPr>
          <w:b w:val="0"/>
          <w:spacing w:val="-1"/>
          <w:lang w:val="it-IT"/>
        </w:rPr>
        <w:t xml:space="preserve">         Gli alunni                                                                                                                                          La docente</w:t>
      </w:r>
    </w:p>
    <w:p w:rsidR="004F5C5E" w:rsidRDefault="004F5C5E" w:rsidP="004F5C5E">
      <w:pPr>
        <w:pStyle w:val="Corpodeltesto"/>
        <w:ind w:left="567"/>
        <w:rPr>
          <w:b w:val="0"/>
          <w:spacing w:val="-1"/>
          <w:lang w:val="it-IT"/>
        </w:rPr>
      </w:pPr>
      <w:r>
        <w:rPr>
          <w:b w:val="0"/>
          <w:spacing w:val="-1"/>
          <w:lang w:val="it-IT"/>
        </w:rPr>
        <w:t xml:space="preserve">                                                                                                       </w:t>
      </w:r>
    </w:p>
    <w:p w:rsidR="004F5C5E" w:rsidRDefault="004F5C5E" w:rsidP="004F5C5E">
      <w:pPr>
        <w:pStyle w:val="Corpodeltesto"/>
        <w:ind w:left="567"/>
        <w:rPr>
          <w:b w:val="0"/>
          <w:spacing w:val="-1"/>
          <w:lang w:val="it-IT"/>
        </w:rPr>
      </w:pPr>
      <w:r>
        <w:rPr>
          <w:b w:val="0"/>
          <w:spacing w:val="-1"/>
          <w:lang w:val="it-IT"/>
        </w:rPr>
        <w:t>________________________________</w:t>
      </w:r>
    </w:p>
    <w:p w:rsidR="004F5C5E" w:rsidRDefault="004F5C5E" w:rsidP="004F5C5E">
      <w:pPr>
        <w:pStyle w:val="Corpodeltesto"/>
        <w:ind w:left="567"/>
        <w:rPr>
          <w:b w:val="0"/>
          <w:spacing w:val="-1"/>
          <w:lang w:val="it-IT"/>
        </w:rPr>
      </w:pPr>
    </w:p>
    <w:p w:rsidR="004F5C5E" w:rsidRDefault="004F5C5E" w:rsidP="004F5C5E">
      <w:pPr>
        <w:pStyle w:val="Corpodeltesto"/>
        <w:ind w:left="567"/>
        <w:rPr>
          <w:b w:val="0"/>
          <w:spacing w:val="-1"/>
          <w:lang w:val="it-IT"/>
        </w:rPr>
      </w:pPr>
      <w:r>
        <w:rPr>
          <w:b w:val="0"/>
          <w:spacing w:val="-1"/>
          <w:lang w:val="it-IT"/>
        </w:rPr>
        <w:t>________________________________</w:t>
      </w:r>
    </w:p>
    <w:p w:rsidR="004F5C5E" w:rsidRDefault="004F5C5E" w:rsidP="004F5C5E">
      <w:pPr>
        <w:pStyle w:val="Corpodeltesto"/>
        <w:ind w:left="567"/>
        <w:rPr>
          <w:b w:val="0"/>
          <w:spacing w:val="-1"/>
          <w:lang w:val="it-IT"/>
        </w:rPr>
      </w:pPr>
    </w:p>
    <w:p w:rsidR="00D517AF" w:rsidRPr="00C34619" w:rsidRDefault="00D517AF" w:rsidP="00C34619">
      <w:pPr>
        <w:tabs>
          <w:tab w:val="left" w:pos="6377"/>
        </w:tabs>
        <w:jc w:val="center"/>
      </w:pPr>
    </w:p>
    <w:sectPr w:rsidR="00D517AF" w:rsidRPr="00C34619" w:rsidSect="004E01D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AE" w:rsidRDefault="000773AE" w:rsidP="00B9076E">
      <w:pPr>
        <w:spacing w:after="0" w:line="240" w:lineRule="auto"/>
      </w:pPr>
      <w:r>
        <w:separator/>
      </w:r>
    </w:p>
  </w:endnote>
  <w:endnote w:type="continuationSeparator" w:id="1">
    <w:p w:rsidR="000773AE" w:rsidRDefault="000773AE" w:rsidP="00B9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AE" w:rsidRDefault="000773AE" w:rsidP="00B9076E">
      <w:pPr>
        <w:spacing w:after="0" w:line="240" w:lineRule="auto"/>
      </w:pPr>
      <w:r>
        <w:separator/>
      </w:r>
    </w:p>
  </w:footnote>
  <w:footnote w:type="continuationSeparator" w:id="1">
    <w:p w:rsidR="000773AE" w:rsidRDefault="000773AE" w:rsidP="00B9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22"/>
    <w:multiLevelType w:val="hybridMultilevel"/>
    <w:tmpl w:val="FCEECCF4"/>
    <w:lvl w:ilvl="0" w:tplc="A6E8B0C6">
      <w:start w:val="1"/>
      <w:numFmt w:val="bullet"/>
      <w:lvlText w:val="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10E2759"/>
    <w:multiLevelType w:val="hybridMultilevel"/>
    <w:tmpl w:val="B8B8F424"/>
    <w:lvl w:ilvl="0" w:tplc="A3DA59E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73F8C"/>
    <w:multiLevelType w:val="hybridMultilevel"/>
    <w:tmpl w:val="708C041E"/>
    <w:lvl w:ilvl="0" w:tplc="C0089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963BB"/>
    <w:multiLevelType w:val="hybridMultilevel"/>
    <w:tmpl w:val="028637B2"/>
    <w:lvl w:ilvl="0" w:tplc="57AA9F0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D6147"/>
    <w:multiLevelType w:val="hybridMultilevel"/>
    <w:tmpl w:val="D2E06BD8"/>
    <w:lvl w:ilvl="0" w:tplc="6E4269A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2211D"/>
    <w:multiLevelType w:val="hybridMultilevel"/>
    <w:tmpl w:val="C20A96D6"/>
    <w:lvl w:ilvl="0" w:tplc="97563CB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F0D9C"/>
    <w:multiLevelType w:val="hybridMultilevel"/>
    <w:tmpl w:val="889C6C16"/>
    <w:lvl w:ilvl="0" w:tplc="FB50B768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95BB2"/>
    <w:multiLevelType w:val="hybridMultilevel"/>
    <w:tmpl w:val="5C0A8682"/>
    <w:lvl w:ilvl="0" w:tplc="27EE21B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A4557"/>
    <w:multiLevelType w:val="hybridMultilevel"/>
    <w:tmpl w:val="81C005FA"/>
    <w:lvl w:ilvl="0" w:tplc="A614B80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87C28"/>
    <w:multiLevelType w:val="hybridMultilevel"/>
    <w:tmpl w:val="EE4C7574"/>
    <w:lvl w:ilvl="0" w:tplc="060E97B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20F49"/>
    <w:multiLevelType w:val="hybridMultilevel"/>
    <w:tmpl w:val="FAFAE38C"/>
    <w:lvl w:ilvl="0" w:tplc="A6E8B0C6">
      <w:start w:val="1"/>
      <w:numFmt w:val="bullet"/>
      <w:lvlText w:val=""/>
      <w:lvlJc w:val="left"/>
      <w:pPr>
        <w:ind w:left="405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7EA8569D"/>
    <w:multiLevelType w:val="hybridMultilevel"/>
    <w:tmpl w:val="F68AAA7E"/>
    <w:lvl w:ilvl="0" w:tplc="A6E8B0C6">
      <w:start w:val="1"/>
      <w:numFmt w:val="bullet"/>
      <w:lvlText w:val="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1D5"/>
    <w:rsid w:val="000344DF"/>
    <w:rsid w:val="00035BA6"/>
    <w:rsid w:val="00053273"/>
    <w:rsid w:val="000773AE"/>
    <w:rsid w:val="000A0B8B"/>
    <w:rsid w:val="00105E9B"/>
    <w:rsid w:val="00374CBD"/>
    <w:rsid w:val="003C05A1"/>
    <w:rsid w:val="004E01D5"/>
    <w:rsid w:val="004F5563"/>
    <w:rsid w:val="004F5C5E"/>
    <w:rsid w:val="00636CC5"/>
    <w:rsid w:val="00670453"/>
    <w:rsid w:val="00677C78"/>
    <w:rsid w:val="00986605"/>
    <w:rsid w:val="009875B4"/>
    <w:rsid w:val="009B6D42"/>
    <w:rsid w:val="00A51964"/>
    <w:rsid w:val="00A74C8D"/>
    <w:rsid w:val="00B9076E"/>
    <w:rsid w:val="00BD26B0"/>
    <w:rsid w:val="00C34619"/>
    <w:rsid w:val="00D517AF"/>
    <w:rsid w:val="00DB4D7D"/>
    <w:rsid w:val="00DC0E14"/>
    <w:rsid w:val="00E1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5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1D5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4E01D5"/>
    <w:pPr>
      <w:widowControl w:val="0"/>
      <w:spacing w:after="0" w:line="240" w:lineRule="auto"/>
      <w:ind w:left="285"/>
    </w:pPr>
    <w:rPr>
      <w:rFonts w:ascii="Arial" w:eastAsia="Arial" w:hAnsi="Arial"/>
      <w:b/>
      <w:bCs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01D5"/>
    <w:rPr>
      <w:rFonts w:ascii="Arial" w:eastAsia="Arial" w:hAnsi="Arial"/>
      <w:b/>
      <w:bCs/>
      <w:sz w:val="24"/>
      <w:szCs w:val="24"/>
      <w:lang w:val="en-US"/>
    </w:rPr>
  </w:style>
  <w:style w:type="table" w:styleId="Grigliatabella">
    <w:name w:val="Table Grid"/>
    <w:basedOn w:val="Tabellanormale"/>
    <w:uiPriority w:val="59"/>
    <w:rsid w:val="004E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0">
    <w:name w:val="Corpo del testo_"/>
    <w:basedOn w:val="Carpredefinitoparagrafo"/>
    <w:link w:val="Corpodeltesto2"/>
    <w:rsid w:val="004E01D5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Corpodeltesto1">
    <w:name w:val="Corpo del testo1"/>
    <w:basedOn w:val="Corpodeltesto0"/>
    <w:rsid w:val="004E01D5"/>
    <w:rPr>
      <w:color w:val="000000"/>
      <w:spacing w:val="0"/>
      <w:w w:val="100"/>
      <w:position w:val="0"/>
      <w:sz w:val="22"/>
      <w:szCs w:val="22"/>
      <w:lang w:val="it-IT"/>
    </w:rPr>
  </w:style>
  <w:style w:type="paragraph" w:customStyle="1" w:styleId="Corpodeltesto2">
    <w:name w:val="Corpo del testo2"/>
    <w:basedOn w:val="Normale"/>
    <w:link w:val="Corpodeltesto0"/>
    <w:rsid w:val="004E01D5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E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E01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90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076E"/>
  </w:style>
  <w:style w:type="paragraph" w:styleId="Pidipagina">
    <w:name w:val="footer"/>
    <w:basedOn w:val="Normale"/>
    <w:link w:val="PidipaginaCarattere"/>
    <w:uiPriority w:val="99"/>
    <w:semiHidden/>
    <w:unhideWhenUsed/>
    <w:rsid w:val="00B90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0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2023-06-02T15:41:00Z</dcterms:created>
  <dcterms:modified xsi:type="dcterms:W3CDTF">2023-06-11T09:07:00Z</dcterms:modified>
</cp:coreProperties>
</file>